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2C" w:rsidRPr="00A92008" w:rsidRDefault="00121663" w:rsidP="00A92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Сезонная школа «Примерочная профессий» </w:t>
      </w:r>
    </w:p>
    <w:p w:rsidR="00CA7C51" w:rsidRPr="00A92008" w:rsidRDefault="00121663" w:rsidP="00A92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Трек Робототехника</w:t>
      </w:r>
    </w:p>
    <w:p w:rsidR="00AB202C" w:rsidRPr="00A92008" w:rsidRDefault="00121663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Идеи, которые долгое время казались научной фантастикой, могут воплотиться в ближайшем будущем – технологии производства роботов резко подешевели, что вызвало новый всплеск интереса к разумным машинам.</w:t>
      </w:r>
      <w:r w:rsidR="00AB202C" w:rsidRPr="00A92008">
        <w:rPr>
          <w:rFonts w:ascii="Times New Roman" w:hAnsi="Times New Roman" w:cs="Times New Roman"/>
          <w:sz w:val="28"/>
          <w:szCs w:val="28"/>
        </w:rPr>
        <w:t xml:space="preserve"> Развитие и поддержание интереса и навыков робототехники необходимо закладывать в школьном возрасте. Поэтому в период весенних каникул 33 школьника из 5-8 классов смогли примерить профессии из сферы Робототехника на сезонной школе «Примерочная профессий». </w:t>
      </w:r>
    </w:p>
    <w:p w:rsidR="00121663" w:rsidRPr="00A92008" w:rsidRDefault="00AB202C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Смена длилась 3 дня, поэтому программа была насыщенной. Обучающие узнали о навыках и компетенциях 21 века из </w:t>
      </w:r>
      <w:proofErr w:type="spellStart"/>
      <w:r w:rsidRPr="00A92008">
        <w:rPr>
          <w:rFonts w:ascii="Times New Roman" w:hAnsi="Times New Roman" w:cs="Times New Roman"/>
          <w:sz w:val="28"/>
          <w:szCs w:val="28"/>
        </w:rPr>
        <w:t>эксперес</w:t>
      </w:r>
      <w:proofErr w:type="spellEnd"/>
      <w:r w:rsidRPr="00A92008">
        <w:rPr>
          <w:rFonts w:ascii="Times New Roman" w:hAnsi="Times New Roman" w:cs="Times New Roman"/>
          <w:sz w:val="28"/>
          <w:szCs w:val="28"/>
        </w:rPr>
        <w:t xml:space="preserve"> лекции «Будущее – это мы», на основе полученных знаний, каждый заполним свою карту компетенций и предпочтений, где были выделены следующие сектора: любимы школьный предмет, навыки, условия работы, тренды. </w:t>
      </w:r>
      <w:r w:rsidR="00EC4DE3" w:rsidRPr="00A92008">
        <w:rPr>
          <w:rFonts w:ascii="Times New Roman" w:hAnsi="Times New Roman" w:cs="Times New Roman"/>
          <w:sz w:val="28"/>
          <w:szCs w:val="28"/>
        </w:rPr>
        <w:t xml:space="preserve">После обработки карт компетенций, </w:t>
      </w:r>
      <w:proofErr w:type="spellStart"/>
      <w:r w:rsidR="00EC4DE3" w:rsidRPr="00A92008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EC4DE3" w:rsidRPr="00A92008">
        <w:rPr>
          <w:rFonts w:ascii="Times New Roman" w:hAnsi="Times New Roman" w:cs="Times New Roman"/>
          <w:sz w:val="28"/>
          <w:szCs w:val="28"/>
        </w:rPr>
        <w:t xml:space="preserve"> поделили обучающихся </w:t>
      </w:r>
      <w:proofErr w:type="gramStart"/>
      <w:r w:rsidR="00EC4DE3" w:rsidRPr="00A9200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EC4DE3" w:rsidRPr="00A92008">
        <w:rPr>
          <w:rFonts w:ascii="Times New Roman" w:hAnsi="Times New Roman" w:cs="Times New Roman"/>
          <w:sz w:val="28"/>
          <w:szCs w:val="28"/>
        </w:rPr>
        <w:t xml:space="preserve"> отмеченных компетенций. </w:t>
      </w:r>
    </w:p>
    <w:p w:rsidR="00362A67" w:rsidRPr="00A92008" w:rsidRDefault="00EC4DE3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В треке Робототехника проходило обучение 5 подростков, некоторые из которых даже и не </w:t>
      </w:r>
      <w:proofErr w:type="gramStart"/>
      <w:r w:rsidRPr="00A92008">
        <w:rPr>
          <w:rFonts w:ascii="Times New Roman" w:hAnsi="Times New Roman" w:cs="Times New Roman"/>
          <w:sz w:val="28"/>
          <w:szCs w:val="28"/>
        </w:rPr>
        <w:t>знали</w:t>
      </w:r>
      <w:proofErr w:type="gramEnd"/>
      <w:r w:rsidRPr="00A92008">
        <w:rPr>
          <w:rFonts w:ascii="Times New Roman" w:hAnsi="Times New Roman" w:cs="Times New Roman"/>
          <w:sz w:val="28"/>
          <w:szCs w:val="28"/>
        </w:rPr>
        <w:t xml:space="preserve"> что есть </w:t>
      </w:r>
      <w:r w:rsidR="00362A67" w:rsidRPr="00A92008">
        <w:rPr>
          <w:rFonts w:ascii="Times New Roman" w:hAnsi="Times New Roman" w:cs="Times New Roman"/>
          <w:sz w:val="28"/>
          <w:szCs w:val="28"/>
        </w:rPr>
        <w:t xml:space="preserve">востребованные </w:t>
      </w:r>
      <w:r w:rsidRPr="00A92008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362A67" w:rsidRPr="00A92008">
        <w:rPr>
          <w:rFonts w:ascii="Times New Roman" w:hAnsi="Times New Roman" w:cs="Times New Roman"/>
          <w:sz w:val="28"/>
          <w:szCs w:val="28"/>
        </w:rPr>
        <w:t xml:space="preserve">в сфере робототехника. Поэтому первый день работы сезонной школы был посвящен знакомству с треком, освещение профессий и навыков. Так же, обучающие </w:t>
      </w:r>
      <w:proofErr w:type="gramStart"/>
      <w:r w:rsidR="00362A67" w:rsidRPr="00A92008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362A67" w:rsidRPr="00A92008">
        <w:rPr>
          <w:rFonts w:ascii="Times New Roman" w:hAnsi="Times New Roman" w:cs="Times New Roman"/>
          <w:sz w:val="28"/>
          <w:szCs w:val="28"/>
        </w:rPr>
        <w:t xml:space="preserve"> в каких университетах обучают специалистов и какие работодатели уже сегодня готовы трудоустроить профессионалов. </w:t>
      </w:r>
    </w:p>
    <w:p w:rsidR="00362A67" w:rsidRPr="00A92008" w:rsidRDefault="00362A67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Во второй день работы сезонной школы, обучающихся ждали активные формы работы в треке – тренинги по формированию компетенций будущего. Основные навыки и умения сферы Робототехника: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Системное мышление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Программирование/Робототехника/Искусственный интеллект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Работа в условиях неопределенности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Экологическое мышление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Межотраслевая коммуникация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Работа с людьми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Управление проектами</w:t>
      </w:r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008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</w:p>
    <w:p w:rsidR="00362A67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Навыки художественного творчества</w:t>
      </w:r>
    </w:p>
    <w:p w:rsidR="00EC4DE3" w:rsidRPr="00A92008" w:rsidRDefault="00362A67" w:rsidP="00A9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Бережливое производство</w:t>
      </w: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Для формирования компетенций будущего использо</w:t>
      </w:r>
      <w:r w:rsidR="00094159">
        <w:rPr>
          <w:rFonts w:ascii="Times New Roman" w:hAnsi="Times New Roman" w:cs="Times New Roman"/>
          <w:sz w:val="28"/>
          <w:szCs w:val="28"/>
        </w:rPr>
        <w:t>вался метод ТРИЗ. За основу Тео</w:t>
      </w:r>
      <w:r w:rsidRPr="00A92008">
        <w:rPr>
          <w:rFonts w:ascii="Times New Roman" w:hAnsi="Times New Roman" w:cs="Times New Roman"/>
          <w:sz w:val="28"/>
          <w:szCs w:val="28"/>
        </w:rPr>
        <w:t xml:space="preserve">рии решения изобретательских задач взято понятие системности, разработанное Г.С. </w:t>
      </w:r>
      <w:proofErr w:type="spellStart"/>
      <w:r w:rsidRPr="00A92008">
        <w:rPr>
          <w:rFonts w:ascii="Times New Roman" w:hAnsi="Times New Roman" w:cs="Times New Roman"/>
          <w:sz w:val="28"/>
          <w:szCs w:val="28"/>
        </w:rPr>
        <w:t>Альтшуллером</w:t>
      </w:r>
      <w:proofErr w:type="spellEnd"/>
      <w:r w:rsidRPr="00A92008">
        <w:rPr>
          <w:rFonts w:ascii="Times New Roman" w:hAnsi="Times New Roman" w:cs="Times New Roman"/>
          <w:sz w:val="28"/>
          <w:szCs w:val="28"/>
        </w:rPr>
        <w:t xml:space="preserve"> (1947 г.).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Системное мышление по отношению к объекту - это умение осуществлять в комплексе следующие мыслительные операции: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·  выбрать объект и определить его функцию;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·  определить линию развития как собственно объекта, так и его функции;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·  выявить составляющие объекта;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lastRenderedPageBreak/>
        <w:t>·  определить основания под построение классификационной структуры, в которой находится объект;</w:t>
      </w:r>
    </w:p>
    <w:p w:rsidR="006A5D07" w:rsidRPr="00A92008" w:rsidRDefault="00094159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="006A5D07" w:rsidRPr="00A92008">
        <w:rPr>
          <w:rFonts w:ascii="Times New Roman" w:hAnsi="Times New Roman" w:cs="Times New Roman"/>
          <w:sz w:val="28"/>
          <w:szCs w:val="28"/>
        </w:rPr>
        <w:t>осуществить сравнение объекта с другими объектами по разнообразным признакам.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Примерные упражнения по ТРИЗ: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 Упражнение 1. Соединяем несоединимое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Упражнение 2. </w:t>
      </w:r>
      <w:proofErr w:type="spellStart"/>
      <w:r w:rsidRPr="00A92008">
        <w:rPr>
          <w:rFonts w:ascii="Times New Roman" w:hAnsi="Times New Roman" w:cs="Times New Roman"/>
          <w:sz w:val="28"/>
          <w:szCs w:val="28"/>
        </w:rPr>
        <w:t>Словоразбиватели</w:t>
      </w:r>
      <w:proofErr w:type="spellEnd"/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Упражнение 3. Ребусы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Упражнение 4. Анаграммы</w:t>
      </w:r>
    </w:p>
    <w:p w:rsidR="006A5D07" w:rsidRPr="00A92008" w:rsidRDefault="006A5D07" w:rsidP="00A92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 Упражнение 5. Логические задачи</w:t>
      </w:r>
    </w:p>
    <w:p w:rsidR="00362A67" w:rsidRPr="00A92008" w:rsidRDefault="00362A67" w:rsidP="00A9200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Так же, обучающие посетили </w:t>
      </w:r>
      <w:proofErr w:type="spellStart"/>
      <w:r w:rsidRPr="00A92008">
        <w:rPr>
          <w:rFonts w:ascii="Times New Roman" w:hAnsi="Times New Roman" w:cs="Times New Roman"/>
          <w:sz w:val="28"/>
          <w:szCs w:val="28"/>
        </w:rPr>
        <w:t>видеоэкскурс</w:t>
      </w:r>
      <w:proofErr w:type="spellEnd"/>
      <w:r w:rsidRPr="00A92008">
        <w:rPr>
          <w:rFonts w:ascii="Times New Roman" w:hAnsi="Times New Roman" w:cs="Times New Roman"/>
          <w:sz w:val="28"/>
          <w:szCs w:val="28"/>
        </w:rPr>
        <w:t xml:space="preserve"> «Робототехника в жизни человека», где </w:t>
      </w:r>
      <w:proofErr w:type="spellStart"/>
      <w:r w:rsidRPr="00A92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узнаи</w:t>
      </w:r>
      <w:proofErr w:type="spellEnd"/>
      <w:r w:rsidRPr="00A92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роли робототехники в современном мире, </w:t>
      </w:r>
      <w:r w:rsidRPr="00A9200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познакомились с голосовым  помощником “Алиса” и узнали принцип работы алгоритма “Прометей” и </w:t>
      </w:r>
      <w:proofErr w:type="spellStart"/>
      <w:r w:rsidRPr="00A92008">
        <w:rPr>
          <w:rFonts w:ascii="Times New Roman" w:hAnsi="Times New Roman" w:cs="Times New Roman"/>
          <w:sz w:val="28"/>
          <w:szCs w:val="28"/>
          <w:shd w:val="clear" w:color="auto" w:fill="FBFBFB"/>
        </w:rPr>
        <w:t>робоат-рекрутера</w:t>
      </w:r>
      <w:proofErr w:type="spellEnd"/>
      <w:r w:rsidRPr="00A9200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“Вера. </w:t>
      </w:r>
      <w:proofErr w:type="spellStart"/>
      <w:r w:rsidRPr="00A92008">
        <w:rPr>
          <w:rFonts w:ascii="Times New Roman" w:hAnsi="Times New Roman" w:cs="Times New Roman"/>
          <w:sz w:val="28"/>
          <w:szCs w:val="28"/>
          <w:shd w:val="clear" w:color="auto" w:fill="FBFBFB"/>
        </w:rPr>
        <w:t>Видеоэкскурс</w:t>
      </w:r>
      <w:proofErr w:type="spellEnd"/>
      <w:r w:rsidRPr="00A9200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проходил на портале «</w:t>
      </w:r>
      <w:proofErr w:type="spellStart"/>
      <w:r w:rsidRPr="00A92008">
        <w:rPr>
          <w:rFonts w:ascii="Times New Roman" w:hAnsi="Times New Roman" w:cs="Times New Roman"/>
          <w:sz w:val="28"/>
          <w:szCs w:val="28"/>
          <w:shd w:val="clear" w:color="auto" w:fill="FBFBFB"/>
        </w:rPr>
        <w:t>Проектория</w:t>
      </w:r>
      <w:proofErr w:type="spellEnd"/>
      <w:r w:rsidRPr="00A9200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». </w:t>
      </w: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Итоговым продуктом сезонной школы стал проект. Технический проект был </w:t>
      </w:r>
      <w:proofErr w:type="spellStart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</w:t>
      </w:r>
      <w:proofErr w:type="spellEnd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платформе </w:t>
      </w:r>
      <w:proofErr w:type="spellStart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 3. Рассмотрев ряд специальностей по треку робототехника, </w:t>
      </w:r>
      <w:proofErr w:type="spellStart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останавились</w:t>
      </w:r>
      <w:proofErr w:type="spellEnd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2 двух:</w:t>
      </w: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ПРОЕКТИРОВЩИК ДОМАШНИХ РОБОТОВ</w:t>
      </w: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занимающийся разработкой и программированием домашних роботов (например, робот-сиделка, робот-уборщик, робот-прачка, робот-садовник, робот для выгуливания собак и др.), которые облегчают ведение домашнего хозяйства. Такие роботы интегрированы с другими элементами «умного дома», имеют свободу перемещения и могут выполнять сложную домашнюю работу.</w:t>
      </w: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ПРОЕКТИРОВЩИК ДЕТСКОЙ РОБОТОТЕХНИКИ</w:t>
      </w: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разрабатывающий детские игрушки, игры, гаджеты и различные механизированные товары широкого потребления на основе программируемых роботов с учетом психофизиологических особенностей детского возраста.</w:t>
      </w:r>
    </w:p>
    <w:p w:rsidR="006A5D07" w:rsidRPr="00A92008" w:rsidRDefault="006A5D07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мозгового штурма, команда выбрала для конструирования </w:t>
      </w:r>
      <w:proofErr w:type="spellStart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робо-щенка</w:t>
      </w:r>
      <w:proofErr w:type="spellEnd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проекта представила вся команда в итоговый день, презентовав конструкцию и представив паспорт проекта. </w:t>
      </w:r>
    </w:p>
    <w:p w:rsidR="00A92008" w:rsidRPr="00A92008" w:rsidRDefault="00A92008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 образовательного модуля </w:t>
      </w:r>
      <w:proofErr w:type="spellStart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Робототоехника</w:t>
      </w:r>
      <w:proofErr w:type="spellEnd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позволила учащимся сформировать представление о своих потребностях и возможностях в области робототехника;</w:t>
      </w:r>
    </w:p>
    <w:p w:rsidR="00A92008" w:rsidRPr="00A92008" w:rsidRDefault="00A92008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узнали:</w:t>
      </w:r>
    </w:p>
    <w:p w:rsidR="00A92008" w:rsidRPr="00A92008" w:rsidRDefault="00A92008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различных профессиях и специальностях в области робототехника;</w:t>
      </w:r>
    </w:p>
    <w:p w:rsidR="00A92008" w:rsidRPr="00A92008" w:rsidRDefault="00A92008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особенности профессиональной деятельности, перспективы карьерного роста, потребности в специалистах на современном рынке труда и </w:t>
      </w:r>
      <w:proofErr w:type="spellStart"/>
      <w:proofErr w:type="gramStart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008" w:rsidRPr="00A92008" w:rsidRDefault="00A92008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научились:</w:t>
      </w:r>
    </w:p>
    <w:p w:rsidR="00A92008" w:rsidRPr="00A92008" w:rsidRDefault="00A92008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мотивы своего профессионального выбора и причины принятия соответствующих решений;</w:t>
      </w:r>
    </w:p>
    <w:p w:rsidR="00A92008" w:rsidRPr="00A92008" w:rsidRDefault="00A92008" w:rsidP="00A920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анализировать свои возможности и предпочтения, связанные с освоением профессий и реализацией тех или иных видов деятельности.</w:t>
      </w:r>
    </w:p>
    <w:p w:rsidR="00A92008" w:rsidRPr="00A92008" w:rsidRDefault="00A92008" w:rsidP="00A9200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92008">
        <w:rPr>
          <w:rFonts w:ascii="Times New Roman" w:hAnsi="Times New Roman" w:cs="Times New Roman"/>
          <w:sz w:val="28"/>
          <w:szCs w:val="28"/>
        </w:rPr>
        <w:t xml:space="preserve"> участников сезонной школы </w:t>
      </w:r>
      <w:r>
        <w:rPr>
          <w:rFonts w:ascii="Times New Roman" w:hAnsi="Times New Roman" w:cs="Times New Roman"/>
          <w:sz w:val="28"/>
          <w:szCs w:val="28"/>
        </w:rPr>
        <w:t>сформировались следующие компетенции</w:t>
      </w:r>
      <w:r w:rsidRPr="00A92008">
        <w:rPr>
          <w:rFonts w:ascii="Times New Roman" w:hAnsi="Times New Roman" w:cs="Times New Roman"/>
          <w:sz w:val="28"/>
          <w:szCs w:val="28"/>
        </w:rPr>
        <w:t>:</w:t>
      </w:r>
    </w:p>
    <w:p w:rsidR="00A92008" w:rsidRPr="00A92008" w:rsidRDefault="00A92008" w:rsidP="00A9200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008">
        <w:rPr>
          <w:rFonts w:ascii="Times New Roman" w:hAnsi="Times New Roman" w:cs="Times New Roman"/>
          <w:sz w:val="28"/>
          <w:szCs w:val="28"/>
        </w:rPr>
        <w:t>Коммуникативные: умение работать в группе, брать на себяответственность за выполнение задания,</w:t>
      </w:r>
      <w:r>
        <w:rPr>
          <w:rFonts w:ascii="Times New Roman" w:hAnsi="Times New Roman" w:cs="Times New Roman"/>
          <w:sz w:val="28"/>
          <w:szCs w:val="28"/>
        </w:rPr>
        <w:t xml:space="preserve"> ставить вопросы, обращаться за </w:t>
      </w:r>
      <w:r w:rsidRPr="00A92008">
        <w:rPr>
          <w:rFonts w:ascii="Times New Roman" w:hAnsi="Times New Roman" w:cs="Times New Roman"/>
          <w:sz w:val="28"/>
          <w:szCs w:val="28"/>
        </w:rPr>
        <w:t>помощью, рефлексировать способы и усло</w:t>
      </w:r>
      <w:r>
        <w:rPr>
          <w:rFonts w:ascii="Times New Roman" w:hAnsi="Times New Roman" w:cs="Times New Roman"/>
          <w:sz w:val="28"/>
          <w:szCs w:val="28"/>
        </w:rPr>
        <w:t xml:space="preserve">вия действий; использовать речь </w:t>
      </w:r>
      <w:r w:rsidRPr="00A92008">
        <w:rPr>
          <w:rFonts w:ascii="Times New Roman" w:hAnsi="Times New Roman" w:cs="Times New Roman"/>
          <w:sz w:val="28"/>
          <w:szCs w:val="28"/>
        </w:rPr>
        <w:t>для регуляции своего действия, задават</w:t>
      </w:r>
      <w:r>
        <w:rPr>
          <w:rFonts w:ascii="Times New Roman" w:hAnsi="Times New Roman" w:cs="Times New Roman"/>
          <w:sz w:val="28"/>
          <w:szCs w:val="28"/>
        </w:rPr>
        <w:t xml:space="preserve">ь вопросы, слушать собеседника, </w:t>
      </w:r>
      <w:r w:rsidRPr="00A92008">
        <w:rPr>
          <w:rFonts w:ascii="Times New Roman" w:hAnsi="Times New Roman" w:cs="Times New Roman"/>
          <w:sz w:val="28"/>
          <w:szCs w:val="28"/>
        </w:rPr>
        <w:t>адекватно оценивать собственное п</w:t>
      </w:r>
      <w:r>
        <w:rPr>
          <w:rFonts w:ascii="Times New Roman" w:hAnsi="Times New Roman" w:cs="Times New Roman"/>
          <w:sz w:val="28"/>
          <w:szCs w:val="28"/>
        </w:rPr>
        <w:t xml:space="preserve">оведение, поведение окружающих, </w:t>
      </w:r>
      <w:r w:rsidRPr="00A92008">
        <w:rPr>
          <w:rFonts w:ascii="Times New Roman" w:hAnsi="Times New Roman" w:cs="Times New Roman"/>
          <w:sz w:val="28"/>
          <w:szCs w:val="28"/>
        </w:rPr>
        <w:t>оказывать в сотрудничестве взаимо</w:t>
      </w:r>
      <w:r>
        <w:rPr>
          <w:rFonts w:ascii="Times New Roman" w:hAnsi="Times New Roman" w:cs="Times New Roman"/>
          <w:sz w:val="28"/>
          <w:szCs w:val="28"/>
        </w:rPr>
        <w:t xml:space="preserve">помощь, проявлять активность во </w:t>
      </w:r>
      <w:r w:rsidRPr="00A92008">
        <w:rPr>
          <w:rFonts w:ascii="Times New Roman" w:hAnsi="Times New Roman" w:cs="Times New Roman"/>
          <w:sz w:val="28"/>
          <w:szCs w:val="28"/>
        </w:rPr>
        <w:t>взаимодействии для решения коммуникативных и познавательных задач.</w:t>
      </w:r>
      <w:proofErr w:type="gramEnd"/>
    </w:p>
    <w:p w:rsidR="00A92008" w:rsidRPr="00A92008" w:rsidRDefault="00A92008" w:rsidP="00A9200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008">
        <w:rPr>
          <w:rFonts w:ascii="Times New Roman" w:hAnsi="Times New Roman" w:cs="Times New Roman"/>
          <w:sz w:val="28"/>
          <w:szCs w:val="28"/>
        </w:rPr>
        <w:t>Регулятивные составление плана</w:t>
      </w:r>
      <w:r>
        <w:rPr>
          <w:rFonts w:ascii="Times New Roman" w:hAnsi="Times New Roman" w:cs="Times New Roman"/>
          <w:sz w:val="28"/>
          <w:szCs w:val="28"/>
        </w:rPr>
        <w:t xml:space="preserve"> и последовательности действий; </w:t>
      </w:r>
      <w:r w:rsidRPr="00A92008">
        <w:rPr>
          <w:rFonts w:ascii="Times New Roman" w:hAnsi="Times New Roman" w:cs="Times New Roman"/>
          <w:sz w:val="28"/>
          <w:szCs w:val="28"/>
        </w:rPr>
        <w:t>адекватное использование речи для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 и регуляции своей </w:t>
      </w:r>
      <w:r w:rsidRPr="00A92008">
        <w:rPr>
          <w:rFonts w:ascii="Times New Roman" w:hAnsi="Times New Roman" w:cs="Times New Roman"/>
          <w:sz w:val="28"/>
          <w:szCs w:val="28"/>
        </w:rPr>
        <w:t xml:space="preserve">деятельности, преобразование практической задачи в </w:t>
      </w:r>
      <w:proofErr w:type="gramStart"/>
      <w:r w:rsidRPr="00A92008">
        <w:rPr>
          <w:rFonts w:ascii="Times New Roman" w:hAnsi="Times New Roman" w:cs="Times New Roman"/>
          <w:sz w:val="28"/>
          <w:szCs w:val="28"/>
        </w:rPr>
        <w:t>познаватель</w:t>
      </w:r>
      <w:r>
        <w:rPr>
          <w:rFonts w:ascii="Times New Roman" w:hAnsi="Times New Roman" w:cs="Times New Roman"/>
          <w:sz w:val="28"/>
          <w:szCs w:val="28"/>
        </w:rPr>
        <w:t>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92008">
        <w:rPr>
          <w:rFonts w:ascii="Times New Roman" w:hAnsi="Times New Roman" w:cs="Times New Roman"/>
          <w:sz w:val="28"/>
          <w:szCs w:val="28"/>
        </w:rPr>
        <w:t>оценивание результата своих действий.</w:t>
      </w:r>
    </w:p>
    <w:p w:rsidR="00A92008" w:rsidRPr="00A92008" w:rsidRDefault="00A92008" w:rsidP="00A9200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Познавательные: извлечение </w:t>
      </w:r>
      <w:r>
        <w:rPr>
          <w:rFonts w:ascii="Times New Roman" w:hAnsi="Times New Roman" w:cs="Times New Roman"/>
          <w:sz w:val="28"/>
          <w:szCs w:val="28"/>
        </w:rPr>
        <w:t xml:space="preserve">необходимой информации из разных </w:t>
      </w:r>
      <w:r w:rsidRPr="00A92008">
        <w:rPr>
          <w:rFonts w:ascii="Times New Roman" w:hAnsi="Times New Roman" w:cs="Times New Roman"/>
          <w:sz w:val="28"/>
          <w:szCs w:val="28"/>
        </w:rPr>
        <w:t>источников (рассказы учителя и родителей</w:t>
      </w:r>
      <w:r>
        <w:rPr>
          <w:rFonts w:ascii="Times New Roman" w:hAnsi="Times New Roman" w:cs="Times New Roman"/>
          <w:sz w:val="28"/>
          <w:szCs w:val="28"/>
        </w:rPr>
        <w:t xml:space="preserve">, из энциклопедий, специалистов </w:t>
      </w:r>
      <w:r w:rsidRPr="00A92008">
        <w:rPr>
          <w:rFonts w:ascii="Times New Roman" w:hAnsi="Times New Roman" w:cs="Times New Roman"/>
          <w:sz w:val="28"/>
          <w:szCs w:val="28"/>
        </w:rPr>
        <w:t>высших учебных заведений и научно-и</w:t>
      </w:r>
      <w:r>
        <w:rPr>
          <w:rFonts w:ascii="Times New Roman" w:hAnsi="Times New Roman" w:cs="Times New Roman"/>
          <w:sz w:val="28"/>
          <w:szCs w:val="28"/>
        </w:rPr>
        <w:t xml:space="preserve">сследовательских институтов, из </w:t>
      </w:r>
      <w:r w:rsidRPr="00A92008">
        <w:rPr>
          <w:rFonts w:ascii="Times New Roman" w:hAnsi="Times New Roman" w:cs="Times New Roman"/>
          <w:sz w:val="28"/>
          <w:szCs w:val="28"/>
        </w:rPr>
        <w:t>собственного жизненного опыта), выде</w:t>
      </w:r>
      <w:r>
        <w:rPr>
          <w:rFonts w:ascii="Times New Roman" w:hAnsi="Times New Roman" w:cs="Times New Roman"/>
          <w:sz w:val="28"/>
          <w:szCs w:val="28"/>
        </w:rPr>
        <w:t xml:space="preserve">ление и формулирование проблем, </w:t>
      </w:r>
      <w:r w:rsidRPr="00A92008">
        <w:rPr>
          <w:rFonts w:ascii="Times New Roman" w:hAnsi="Times New Roman" w:cs="Times New Roman"/>
          <w:sz w:val="28"/>
          <w:szCs w:val="28"/>
        </w:rPr>
        <w:t>дополнение, расширение имею</w:t>
      </w:r>
      <w:r>
        <w:rPr>
          <w:rFonts w:ascii="Times New Roman" w:hAnsi="Times New Roman" w:cs="Times New Roman"/>
          <w:sz w:val="28"/>
          <w:szCs w:val="28"/>
        </w:rPr>
        <w:t xml:space="preserve">щихся знаний и представлений об </w:t>
      </w:r>
      <w:r w:rsidRPr="00A92008">
        <w:rPr>
          <w:rFonts w:ascii="Times New Roman" w:hAnsi="Times New Roman" w:cs="Times New Roman"/>
          <w:sz w:val="28"/>
          <w:szCs w:val="28"/>
        </w:rPr>
        <w:t>окружающем мире.</w:t>
      </w:r>
    </w:p>
    <w:p w:rsidR="00A92008" w:rsidRDefault="00A92008" w:rsidP="00A9200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92008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A92008">
        <w:rPr>
          <w:rFonts w:ascii="Times New Roman" w:hAnsi="Times New Roman" w:cs="Times New Roman"/>
          <w:sz w:val="28"/>
          <w:szCs w:val="28"/>
        </w:rPr>
        <w:t xml:space="preserve"> – осознанное и прои</w:t>
      </w:r>
      <w:r>
        <w:rPr>
          <w:rFonts w:ascii="Times New Roman" w:hAnsi="Times New Roman" w:cs="Times New Roman"/>
          <w:sz w:val="28"/>
          <w:szCs w:val="28"/>
        </w:rPr>
        <w:t xml:space="preserve">звольное речевое высказывание в </w:t>
      </w:r>
      <w:r w:rsidRPr="00A92008">
        <w:rPr>
          <w:rFonts w:ascii="Times New Roman" w:hAnsi="Times New Roman" w:cs="Times New Roman"/>
          <w:sz w:val="28"/>
          <w:szCs w:val="28"/>
        </w:rPr>
        <w:t>устной форме об оптимальны</w:t>
      </w:r>
      <w:r>
        <w:rPr>
          <w:rFonts w:ascii="Times New Roman" w:hAnsi="Times New Roman" w:cs="Times New Roman"/>
          <w:sz w:val="28"/>
          <w:szCs w:val="28"/>
        </w:rPr>
        <w:t xml:space="preserve">х условиях выращивания рассады. </w:t>
      </w:r>
    </w:p>
    <w:p w:rsidR="00A92008" w:rsidRPr="00A92008" w:rsidRDefault="00A92008" w:rsidP="00A9200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>Личностные: мотивация учебной деятельности; самостоятельность иличная ответственность за свои поступки; экологическая культура:самостоятельность и личная ответственность за свои поступки.</w:t>
      </w:r>
    </w:p>
    <w:p w:rsidR="00362A67" w:rsidRPr="00A92008" w:rsidRDefault="00094159" w:rsidP="00A9200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Бокова В.В., социальный педагог</w:t>
      </w:r>
    </w:p>
    <w:sectPr w:rsidR="00362A67" w:rsidRPr="00A92008" w:rsidSect="0009415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268"/>
    <w:multiLevelType w:val="hybridMultilevel"/>
    <w:tmpl w:val="10E6C9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586FB6"/>
    <w:multiLevelType w:val="hybridMultilevel"/>
    <w:tmpl w:val="DFB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663"/>
    <w:rsid w:val="00031D0C"/>
    <w:rsid w:val="00094159"/>
    <w:rsid w:val="00121663"/>
    <w:rsid w:val="00362A67"/>
    <w:rsid w:val="004F5972"/>
    <w:rsid w:val="006A5D07"/>
    <w:rsid w:val="00A92008"/>
    <w:rsid w:val="00AB202C"/>
    <w:rsid w:val="00AB679C"/>
    <w:rsid w:val="00C0046A"/>
    <w:rsid w:val="00CA7C51"/>
    <w:rsid w:val="00DE361B"/>
    <w:rsid w:val="00EC4DE3"/>
    <w:rsid w:val="00FD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72"/>
  </w:style>
  <w:style w:type="paragraph" w:styleId="1">
    <w:name w:val="heading 1"/>
    <w:basedOn w:val="a"/>
    <w:link w:val="10"/>
    <w:uiPriority w:val="9"/>
    <w:qFormat/>
    <w:rsid w:val="006A5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2013</cp:lastModifiedBy>
  <cp:revision>3</cp:revision>
  <dcterms:created xsi:type="dcterms:W3CDTF">2021-04-05T03:40:00Z</dcterms:created>
  <dcterms:modified xsi:type="dcterms:W3CDTF">2021-04-14T04:26:00Z</dcterms:modified>
</cp:coreProperties>
</file>