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0D3" w:rsidRPr="0029470B" w:rsidRDefault="000A20D3" w:rsidP="002E2A97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>Управление образования администрации</w:t>
      </w:r>
    </w:p>
    <w:p w:rsidR="000A20D3" w:rsidRPr="0029470B" w:rsidRDefault="000A20D3" w:rsidP="002E2A97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>Верхнесалдинского городского округа</w:t>
      </w:r>
    </w:p>
    <w:p w:rsidR="000A20D3" w:rsidRPr="0029470B" w:rsidRDefault="000A20D3" w:rsidP="002E2A97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>Муниципальное автономное образовательное учреждение</w:t>
      </w:r>
    </w:p>
    <w:p w:rsidR="000A20D3" w:rsidRPr="0029470B" w:rsidRDefault="000A20D3" w:rsidP="002E2A97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>дополнительного образования</w:t>
      </w:r>
    </w:p>
    <w:p w:rsidR="000A20D3" w:rsidRPr="0029470B" w:rsidRDefault="000A20D3" w:rsidP="002E2A97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>«Детско-юношеский центр»</w:t>
      </w:r>
    </w:p>
    <w:p w:rsidR="000A20D3" w:rsidRPr="0029470B" w:rsidRDefault="000A20D3" w:rsidP="002E2A97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A20D3" w:rsidRPr="0029470B" w:rsidRDefault="000A20D3" w:rsidP="002E2A97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A20D3" w:rsidRPr="0029470B" w:rsidRDefault="000A20D3" w:rsidP="002E2A97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1418"/>
        <w:gridCol w:w="4394"/>
      </w:tblGrid>
      <w:tr w:rsidR="0029470B" w:rsidRPr="0029470B" w:rsidTr="00E03D74">
        <w:trPr>
          <w:trHeight w:val="1858"/>
        </w:trPr>
        <w:tc>
          <w:tcPr>
            <w:tcW w:w="4219" w:type="dxa"/>
            <w:hideMark/>
          </w:tcPr>
          <w:p w:rsidR="000A20D3" w:rsidRPr="0029470B" w:rsidRDefault="000A20D3" w:rsidP="002E2A97">
            <w:pPr>
              <w:pStyle w:val="a3"/>
              <w:ind w:firstLine="56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</w:tcPr>
          <w:p w:rsidR="000A20D3" w:rsidRPr="0029470B" w:rsidRDefault="000A20D3" w:rsidP="002E2A97">
            <w:pPr>
              <w:pStyle w:val="a3"/>
              <w:ind w:firstLine="56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</w:tcPr>
          <w:p w:rsidR="000A20D3" w:rsidRPr="0029470B" w:rsidRDefault="000A20D3" w:rsidP="002E2A97">
            <w:pPr>
              <w:pStyle w:val="a3"/>
              <w:ind w:firstLine="567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9470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УТВЕРЖДЕНО» </w:t>
            </w:r>
          </w:p>
          <w:p w:rsidR="000A20D3" w:rsidRPr="0029470B" w:rsidRDefault="000A20D3" w:rsidP="002E2A97">
            <w:pPr>
              <w:pStyle w:val="a3"/>
              <w:ind w:firstLine="567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9470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приказом директора «ДЮЦ» </w:t>
            </w:r>
          </w:p>
          <w:p w:rsidR="000A20D3" w:rsidRPr="0029470B" w:rsidRDefault="00EE7BB7" w:rsidP="002E2A97">
            <w:pPr>
              <w:pStyle w:val="a3"/>
              <w:ind w:firstLine="567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29470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  6</w:t>
            </w:r>
            <w:proofErr w:type="gramEnd"/>
            <w:r w:rsidRPr="0029470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от  «12»  февраля </w:t>
            </w:r>
            <w:r w:rsidR="003379B1" w:rsidRPr="0029470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2021</w:t>
            </w:r>
            <w:r w:rsidR="000A20D3" w:rsidRPr="0029470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</w:t>
            </w:r>
          </w:p>
          <w:p w:rsidR="000A20D3" w:rsidRPr="0029470B" w:rsidRDefault="000A20D3" w:rsidP="002E2A97">
            <w:pPr>
              <w:pStyle w:val="a3"/>
              <w:ind w:firstLine="567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0A20D3" w:rsidRPr="0029470B" w:rsidRDefault="000A20D3" w:rsidP="002E2A97">
            <w:pPr>
              <w:pStyle w:val="a3"/>
              <w:ind w:firstLine="567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9470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_____________</w:t>
            </w:r>
            <w:proofErr w:type="spellStart"/>
            <w:r w:rsidRPr="0029470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Е.П.Чукавина</w:t>
            </w:r>
            <w:proofErr w:type="spellEnd"/>
          </w:p>
        </w:tc>
      </w:tr>
    </w:tbl>
    <w:p w:rsidR="000A20D3" w:rsidRPr="0029470B" w:rsidRDefault="000A20D3" w:rsidP="002E2A97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</w:p>
    <w:p w:rsidR="000A20D3" w:rsidRPr="0029470B" w:rsidRDefault="000A20D3" w:rsidP="002E2A97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</w:p>
    <w:p w:rsidR="005F7D3C" w:rsidRPr="0029470B" w:rsidRDefault="005F7D3C" w:rsidP="002E2A97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470B">
        <w:rPr>
          <w:rFonts w:ascii="Times New Roman" w:hAnsi="Times New Roman" w:cs="Times New Roman"/>
          <w:b/>
          <w:sz w:val="28"/>
          <w:szCs w:val="28"/>
        </w:rPr>
        <w:t>Сезонная школа</w:t>
      </w:r>
    </w:p>
    <w:p w:rsidR="000A20D3" w:rsidRPr="0029470B" w:rsidRDefault="000A20D3" w:rsidP="002E2A97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470B">
        <w:rPr>
          <w:rFonts w:ascii="Times New Roman" w:hAnsi="Times New Roman" w:cs="Times New Roman"/>
          <w:b/>
          <w:sz w:val="28"/>
          <w:szCs w:val="28"/>
        </w:rPr>
        <w:t>«</w:t>
      </w:r>
      <w:r w:rsidR="00032978" w:rsidRPr="0029470B">
        <w:rPr>
          <w:rFonts w:ascii="Times New Roman" w:hAnsi="Times New Roman" w:cs="Times New Roman"/>
          <w:b/>
          <w:sz w:val="28"/>
          <w:szCs w:val="28"/>
        </w:rPr>
        <w:t>Примерочная профессий</w:t>
      </w:r>
      <w:r w:rsidRPr="0029470B">
        <w:rPr>
          <w:rFonts w:ascii="Times New Roman" w:hAnsi="Times New Roman" w:cs="Times New Roman"/>
          <w:b/>
          <w:sz w:val="28"/>
          <w:szCs w:val="28"/>
        </w:rPr>
        <w:t>»</w:t>
      </w:r>
    </w:p>
    <w:p w:rsidR="005F7D3C" w:rsidRPr="0029470B" w:rsidRDefault="005F7D3C" w:rsidP="002E2A97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20D3" w:rsidRPr="0029470B" w:rsidRDefault="000A20D3" w:rsidP="002E2A97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>ДОПОЛНИТЕЛЬНАЯ ОБЩЕОБРАЗОВАТЕЛЬНАЯ</w:t>
      </w:r>
    </w:p>
    <w:p w:rsidR="000A20D3" w:rsidRPr="0029470B" w:rsidRDefault="000A20D3" w:rsidP="002E2A97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>ОБЩЕРАЗВИВАЮЩАЯ ПРОГРАММА</w:t>
      </w:r>
    </w:p>
    <w:p w:rsidR="000A20D3" w:rsidRPr="0029470B" w:rsidRDefault="00EE7BB7" w:rsidP="002E2A97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 xml:space="preserve">(представлена </w:t>
      </w:r>
      <w:proofErr w:type="spellStart"/>
      <w:r w:rsidRPr="0029470B">
        <w:rPr>
          <w:rFonts w:ascii="Times New Roman" w:hAnsi="Times New Roman" w:cs="Times New Roman"/>
          <w:sz w:val="28"/>
          <w:szCs w:val="28"/>
        </w:rPr>
        <w:t>тезисн</w:t>
      </w:r>
      <w:bookmarkStart w:id="0" w:name="_GoBack"/>
      <w:bookmarkEnd w:id="0"/>
      <w:r w:rsidRPr="0029470B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29470B">
        <w:rPr>
          <w:rFonts w:ascii="Times New Roman" w:hAnsi="Times New Roman" w:cs="Times New Roman"/>
          <w:sz w:val="28"/>
          <w:szCs w:val="28"/>
        </w:rPr>
        <w:t>)</w:t>
      </w:r>
    </w:p>
    <w:p w:rsidR="000A20D3" w:rsidRPr="0029470B" w:rsidRDefault="000A20D3" w:rsidP="002E2A97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A20D3" w:rsidRPr="0029470B" w:rsidRDefault="000A20D3" w:rsidP="002E2A97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A20D3" w:rsidRPr="0029470B" w:rsidRDefault="000A20D3" w:rsidP="002E2A97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A20D3" w:rsidRPr="0029470B" w:rsidRDefault="000A20D3" w:rsidP="002E2A97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A20D3" w:rsidRPr="0029470B" w:rsidRDefault="000A20D3" w:rsidP="002E2A97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 xml:space="preserve">Направленность программы: </w:t>
      </w:r>
      <w:r w:rsidR="003379B1" w:rsidRPr="0029470B">
        <w:rPr>
          <w:rFonts w:ascii="Times New Roman" w:hAnsi="Times New Roman" w:cs="Times New Roman"/>
          <w:sz w:val="28"/>
          <w:szCs w:val="28"/>
        </w:rPr>
        <w:t>социально-гуманитарная</w:t>
      </w:r>
    </w:p>
    <w:p w:rsidR="000A20D3" w:rsidRPr="0029470B" w:rsidRDefault="000A20D3" w:rsidP="002E2A97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>Возраст обучающихся: 11-14 лет</w:t>
      </w:r>
    </w:p>
    <w:p w:rsidR="000A20D3" w:rsidRPr="0029470B" w:rsidRDefault="000A20D3" w:rsidP="002E2A97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 xml:space="preserve">Срок </w:t>
      </w:r>
      <w:proofErr w:type="gramStart"/>
      <w:r w:rsidRPr="0029470B">
        <w:rPr>
          <w:rFonts w:ascii="Times New Roman" w:hAnsi="Times New Roman" w:cs="Times New Roman"/>
          <w:sz w:val="28"/>
          <w:szCs w:val="28"/>
        </w:rPr>
        <w:t>реализации:  18</w:t>
      </w:r>
      <w:proofErr w:type="gramEnd"/>
      <w:r w:rsidRPr="0029470B">
        <w:rPr>
          <w:rFonts w:ascii="Times New Roman" w:hAnsi="Times New Roman" w:cs="Times New Roman"/>
          <w:sz w:val="28"/>
          <w:szCs w:val="28"/>
        </w:rPr>
        <w:t xml:space="preserve"> часов</w:t>
      </w:r>
    </w:p>
    <w:p w:rsidR="000A20D3" w:rsidRPr="0029470B" w:rsidRDefault="000A20D3" w:rsidP="002E2A97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</w:p>
    <w:p w:rsidR="000A20D3" w:rsidRPr="0029470B" w:rsidRDefault="000A20D3" w:rsidP="002E2A97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</w:p>
    <w:p w:rsidR="000A20D3" w:rsidRPr="0029470B" w:rsidRDefault="000A20D3" w:rsidP="002E2A97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>Авторы-составители программы:</w:t>
      </w:r>
    </w:p>
    <w:p w:rsidR="005F7D3C" w:rsidRPr="0029470B" w:rsidRDefault="005F7D3C" w:rsidP="002E2A97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29470B">
        <w:rPr>
          <w:rFonts w:ascii="Times New Roman" w:hAnsi="Times New Roman" w:cs="Times New Roman"/>
          <w:sz w:val="28"/>
          <w:szCs w:val="28"/>
        </w:rPr>
        <w:t>Долбилова</w:t>
      </w:r>
      <w:proofErr w:type="spellEnd"/>
      <w:r w:rsidRPr="0029470B">
        <w:rPr>
          <w:rFonts w:ascii="Times New Roman" w:hAnsi="Times New Roman" w:cs="Times New Roman"/>
          <w:sz w:val="28"/>
          <w:szCs w:val="28"/>
        </w:rPr>
        <w:t xml:space="preserve"> Ю.С.,</w:t>
      </w:r>
    </w:p>
    <w:p w:rsidR="000A20D3" w:rsidRPr="0029470B" w:rsidRDefault="000A20D3" w:rsidP="002E2A97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>Бокова В.В.,</w:t>
      </w:r>
    </w:p>
    <w:p w:rsidR="000A20D3" w:rsidRPr="0029470B" w:rsidRDefault="000A20D3" w:rsidP="002E2A97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>Иванова Е.С.</w:t>
      </w:r>
    </w:p>
    <w:p w:rsidR="000A20D3" w:rsidRPr="0029470B" w:rsidRDefault="000A20D3" w:rsidP="002E2A97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>Малкина Е.О.</w:t>
      </w:r>
    </w:p>
    <w:p w:rsidR="000A20D3" w:rsidRPr="0029470B" w:rsidRDefault="000A20D3" w:rsidP="002E2A97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29470B">
        <w:rPr>
          <w:rFonts w:ascii="Times New Roman" w:hAnsi="Times New Roman" w:cs="Times New Roman"/>
          <w:sz w:val="28"/>
          <w:szCs w:val="28"/>
        </w:rPr>
        <w:t>Мордяшова</w:t>
      </w:r>
      <w:proofErr w:type="spellEnd"/>
      <w:r w:rsidRPr="0029470B">
        <w:rPr>
          <w:rFonts w:ascii="Times New Roman" w:hAnsi="Times New Roman" w:cs="Times New Roman"/>
          <w:sz w:val="28"/>
          <w:szCs w:val="28"/>
        </w:rPr>
        <w:t xml:space="preserve"> А.Ю.</w:t>
      </w:r>
    </w:p>
    <w:p w:rsidR="000A20D3" w:rsidRPr="0029470B" w:rsidRDefault="000A20D3" w:rsidP="002E2A97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29470B">
        <w:rPr>
          <w:rFonts w:ascii="Times New Roman" w:hAnsi="Times New Roman" w:cs="Times New Roman"/>
          <w:sz w:val="28"/>
          <w:szCs w:val="28"/>
        </w:rPr>
        <w:t>Тушминский</w:t>
      </w:r>
      <w:proofErr w:type="spellEnd"/>
      <w:r w:rsidRPr="0029470B">
        <w:rPr>
          <w:rFonts w:ascii="Times New Roman" w:hAnsi="Times New Roman" w:cs="Times New Roman"/>
          <w:sz w:val="28"/>
          <w:szCs w:val="28"/>
        </w:rPr>
        <w:t xml:space="preserve"> А.В.,</w:t>
      </w:r>
    </w:p>
    <w:p w:rsidR="000A20D3" w:rsidRPr="0029470B" w:rsidRDefault="000A20D3" w:rsidP="002E2A97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>педагоги дополнительного образования</w:t>
      </w:r>
    </w:p>
    <w:p w:rsidR="000A20D3" w:rsidRPr="0029470B" w:rsidRDefault="000A20D3" w:rsidP="002E2A97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0A20D3" w:rsidRPr="0029470B" w:rsidRDefault="000A20D3" w:rsidP="002E2A97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</w:p>
    <w:p w:rsidR="000A20D3" w:rsidRPr="0029470B" w:rsidRDefault="000A20D3" w:rsidP="002E2A97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</w:p>
    <w:p w:rsidR="000A20D3" w:rsidRPr="0029470B" w:rsidRDefault="000A20D3" w:rsidP="002E2A97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</w:p>
    <w:p w:rsidR="000A20D3" w:rsidRPr="0029470B" w:rsidRDefault="000A20D3" w:rsidP="002E2A97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</w:p>
    <w:p w:rsidR="000A20D3" w:rsidRPr="0029470B" w:rsidRDefault="000A20D3" w:rsidP="002E2A97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>г. Верхняя Салда</w:t>
      </w:r>
    </w:p>
    <w:p w:rsidR="000A20D3" w:rsidRPr="0029470B" w:rsidRDefault="000A20D3" w:rsidP="002E2A97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>2021 год</w:t>
      </w:r>
    </w:p>
    <w:p w:rsidR="000A20D3" w:rsidRPr="0029470B" w:rsidRDefault="000A20D3" w:rsidP="002E2A97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470B">
        <w:rPr>
          <w:rFonts w:ascii="Times New Roman" w:hAnsi="Times New Roman" w:cs="Times New Roman"/>
          <w:b/>
          <w:sz w:val="28"/>
          <w:szCs w:val="28"/>
        </w:rPr>
        <w:lastRenderedPageBreak/>
        <w:t>Паспорт программы</w:t>
      </w:r>
    </w:p>
    <w:tbl>
      <w:tblPr>
        <w:tblpPr w:leftFromText="180" w:rightFromText="180" w:bottomFromText="160" w:vertAnchor="text" w:tblpX="-39" w:tblpY="1"/>
        <w:tblOverlap w:val="never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59"/>
        <w:gridCol w:w="8581"/>
      </w:tblGrid>
      <w:tr w:rsidR="0029470B" w:rsidRPr="0029470B" w:rsidTr="00EE7BB7">
        <w:trPr>
          <w:trHeight w:val="699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0D3" w:rsidRPr="0029470B" w:rsidRDefault="000A20D3" w:rsidP="002E2A97">
            <w:pPr>
              <w:pStyle w:val="a3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29470B">
              <w:rPr>
                <w:rFonts w:ascii="Times New Roman" w:hAnsi="Times New Roman" w:cs="Times New Roman"/>
                <w:sz w:val="28"/>
                <w:szCs w:val="28"/>
              </w:rPr>
              <w:t>Вид программы</w:t>
            </w:r>
          </w:p>
        </w:tc>
        <w:tc>
          <w:tcPr>
            <w:tcW w:w="8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0D3" w:rsidRPr="0029470B" w:rsidRDefault="000A20D3" w:rsidP="002E2A97">
            <w:pPr>
              <w:pStyle w:val="a3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29470B">
              <w:rPr>
                <w:rFonts w:ascii="Times New Roman" w:hAnsi="Times New Roman" w:cs="Times New Roman"/>
                <w:sz w:val="28"/>
                <w:szCs w:val="28"/>
              </w:rPr>
              <w:t>Дополнительная общеобразовательная общеразвивающая программа</w:t>
            </w:r>
          </w:p>
        </w:tc>
      </w:tr>
      <w:tr w:rsidR="0029470B" w:rsidRPr="0029470B" w:rsidTr="00EE7BB7">
        <w:trPr>
          <w:trHeight w:val="529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0D3" w:rsidRPr="0029470B" w:rsidRDefault="000A20D3" w:rsidP="002E2A97">
            <w:pPr>
              <w:pStyle w:val="a3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29470B">
              <w:rPr>
                <w:rFonts w:ascii="Times New Roman" w:hAnsi="Times New Roman" w:cs="Times New Roman"/>
                <w:sz w:val="28"/>
                <w:szCs w:val="28"/>
              </w:rPr>
              <w:t>Название программы</w:t>
            </w:r>
          </w:p>
        </w:tc>
        <w:tc>
          <w:tcPr>
            <w:tcW w:w="8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0D3" w:rsidRPr="0029470B" w:rsidRDefault="005F7D3C" w:rsidP="002E2A97">
            <w:pPr>
              <w:pStyle w:val="a3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29470B">
              <w:rPr>
                <w:rFonts w:ascii="Times New Roman" w:hAnsi="Times New Roman" w:cs="Times New Roman"/>
                <w:sz w:val="28"/>
                <w:szCs w:val="28"/>
              </w:rPr>
              <w:t xml:space="preserve">Сезонная школа </w:t>
            </w:r>
            <w:r w:rsidR="000A20D3" w:rsidRPr="0029470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32978" w:rsidRPr="0029470B">
              <w:rPr>
                <w:rFonts w:ascii="Times New Roman" w:hAnsi="Times New Roman" w:cs="Times New Roman"/>
                <w:sz w:val="28"/>
                <w:szCs w:val="28"/>
              </w:rPr>
              <w:t>Примерочная профессий»</w:t>
            </w:r>
          </w:p>
        </w:tc>
      </w:tr>
      <w:tr w:rsidR="0029470B" w:rsidRPr="0029470B" w:rsidTr="00EE7BB7">
        <w:trPr>
          <w:trHeight w:val="529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0D3" w:rsidRPr="0029470B" w:rsidRDefault="000A20D3" w:rsidP="002E2A97">
            <w:pPr>
              <w:pStyle w:val="a3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470B">
              <w:rPr>
                <w:rFonts w:ascii="Times New Roman" w:hAnsi="Times New Roman" w:cs="Times New Roman"/>
                <w:sz w:val="28"/>
                <w:szCs w:val="28"/>
              </w:rPr>
              <w:t>Аннотация программы</w:t>
            </w:r>
            <w:r w:rsidRPr="002947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0A20D3" w:rsidRPr="0029470B" w:rsidRDefault="000A20D3" w:rsidP="002E2A97">
            <w:pPr>
              <w:pStyle w:val="a3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CAA" w:rsidRPr="0029470B" w:rsidRDefault="000A20D3" w:rsidP="002E2A97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470B">
              <w:rPr>
                <w:rFonts w:ascii="Times New Roman" w:hAnsi="Times New Roman" w:cs="Times New Roman"/>
                <w:sz w:val="28"/>
                <w:szCs w:val="28"/>
              </w:rPr>
              <w:t>Сезонная школа «</w:t>
            </w:r>
            <w:r w:rsidR="00CC372F" w:rsidRPr="0029470B">
              <w:rPr>
                <w:rFonts w:ascii="Times New Roman" w:hAnsi="Times New Roman" w:cs="Times New Roman"/>
                <w:sz w:val="28"/>
                <w:szCs w:val="28"/>
              </w:rPr>
              <w:t>Примерочная профессий</w:t>
            </w:r>
            <w:r w:rsidRPr="0029470B">
              <w:rPr>
                <w:rFonts w:ascii="Times New Roman" w:hAnsi="Times New Roman" w:cs="Times New Roman"/>
                <w:sz w:val="28"/>
                <w:szCs w:val="28"/>
              </w:rPr>
              <w:t xml:space="preserve">» – это площадка нового формата для </w:t>
            </w:r>
            <w:r w:rsidR="00545CAA" w:rsidRPr="0029470B">
              <w:rPr>
                <w:rFonts w:ascii="Times New Roman" w:hAnsi="Times New Roman" w:cs="Times New Roman"/>
                <w:sz w:val="28"/>
                <w:szCs w:val="28"/>
              </w:rPr>
              <w:t>ранн</w:t>
            </w:r>
            <w:r w:rsidR="005F7D3C" w:rsidRPr="0029470B">
              <w:rPr>
                <w:rFonts w:ascii="Times New Roman" w:hAnsi="Times New Roman" w:cs="Times New Roman"/>
                <w:sz w:val="28"/>
                <w:szCs w:val="28"/>
              </w:rPr>
              <w:t>ей профориентации</w:t>
            </w:r>
            <w:r w:rsidR="00545CAA" w:rsidRPr="0029470B">
              <w:rPr>
                <w:rFonts w:ascii="Times New Roman" w:hAnsi="Times New Roman" w:cs="Times New Roman"/>
                <w:sz w:val="28"/>
                <w:szCs w:val="28"/>
              </w:rPr>
              <w:t xml:space="preserve">, способствующая формированию у обучающихся профессионального самоопределения в соответствии с желаниями, способностями, индивидуальными особенностями каждой личности. </w:t>
            </w:r>
          </w:p>
          <w:p w:rsidR="000A20D3" w:rsidRPr="0029470B" w:rsidRDefault="000A20D3" w:rsidP="002E2A97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470B">
              <w:rPr>
                <w:rFonts w:ascii="Times New Roman" w:hAnsi="Times New Roman" w:cs="Times New Roman"/>
                <w:sz w:val="28"/>
                <w:szCs w:val="28"/>
              </w:rPr>
              <w:t xml:space="preserve">Формат школы позволяет формировать </w:t>
            </w:r>
            <w:r w:rsidR="00B2272E" w:rsidRPr="0029470B">
              <w:rPr>
                <w:rFonts w:ascii="Times New Roman" w:hAnsi="Times New Roman" w:cs="Times New Roman"/>
                <w:sz w:val="28"/>
                <w:szCs w:val="28"/>
              </w:rPr>
              <w:t>навыки 21 века</w:t>
            </w:r>
            <w:r w:rsidRPr="0029470B">
              <w:rPr>
                <w:rFonts w:ascii="Times New Roman" w:hAnsi="Times New Roman" w:cs="Times New Roman"/>
                <w:sz w:val="28"/>
                <w:szCs w:val="28"/>
              </w:rPr>
              <w:t xml:space="preserve">, раскрывает творческие, интеллектуальные и личностные </w:t>
            </w:r>
            <w:r w:rsidR="00B2272E" w:rsidRPr="0029470B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  <w:r w:rsidRPr="0029470B">
              <w:rPr>
                <w:rFonts w:ascii="Times New Roman" w:hAnsi="Times New Roman" w:cs="Times New Roman"/>
                <w:sz w:val="28"/>
                <w:szCs w:val="28"/>
              </w:rPr>
              <w:t xml:space="preserve"> каждого участника и имеет </w:t>
            </w:r>
            <w:proofErr w:type="spellStart"/>
            <w:r w:rsidRPr="0029470B">
              <w:rPr>
                <w:rFonts w:ascii="Times New Roman" w:hAnsi="Times New Roman" w:cs="Times New Roman"/>
                <w:sz w:val="28"/>
                <w:szCs w:val="28"/>
              </w:rPr>
              <w:t>профориентационный</w:t>
            </w:r>
            <w:proofErr w:type="spellEnd"/>
            <w:r w:rsidRPr="0029470B">
              <w:rPr>
                <w:rFonts w:ascii="Times New Roman" w:hAnsi="Times New Roman" w:cs="Times New Roman"/>
                <w:sz w:val="28"/>
                <w:szCs w:val="28"/>
              </w:rPr>
              <w:t xml:space="preserve"> характер.</w:t>
            </w:r>
          </w:p>
        </w:tc>
      </w:tr>
      <w:tr w:rsidR="0029470B" w:rsidRPr="0029470B" w:rsidTr="00EE7BB7">
        <w:trPr>
          <w:trHeight w:val="529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0D3" w:rsidRPr="0029470B" w:rsidRDefault="000A20D3" w:rsidP="002E2A97">
            <w:pPr>
              <w:pStyle w:val="a3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29470B">
              <w:rPr>
                <w:rFonts w:ascii="Times New Roman" w:hAnsi="Times New Roman" w:cs="Times New Roman"/>
                <w:sz w:val="28"/>
                <w:szCs w:val="28"/>
              </w:rPr>
              <w:t>Актуальность программы</w:t>
            </w:r>
          </w:p>
        </w:tc>
        <w:tc>
          <w:tcPr>
            <w:tcW w:w="8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0D3" w:rsidRPr="0029470B" w:rsidRDefault="000A20D3" w:rsidP="002E2A97">
            <w:pPr>
              <w:pStyle w:val="a3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47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Дополнительному образованию сегодня представляется возможностью для реализации интересов и развития различных компетенций современных школьников. Получение знаний, освоение умений, навыков, а также развитие компетенций стало возможным не только в границах формального образования, но и во многом в неформальных реалиях: в сети Интернет; посредством мобильных приложений, в </w:t>
            </w:r>
            <w:proofErr w:type="spellStart"/>
            <w:r w:rsidRPr="0029470B">
              <w:rPr>
                <w:rFonts w:ascii="Times New Roman" w:eastAsia="Times New Roman" w:hAnsi="Times New Roman" w:cs="Times New Roman"/>
                <w:sz w:val="28"/>
                <w:szCs w:val="28"/>
              </w:rPr>
              <w:t>коворкингах</w:t>
            </w:r>
            <w:proofErr w:type="spellEnd"/>
            <w:r w:rsidRPr="002947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открытых образовательных пространствах. Особое место в данных процессах занимает время школьных каникул. Во время школьных каникул школьники стремятся отдохнуть, развлечься, сменить привычную реальность школы на какую-либо иную.</w:t>
            </w:r>
          </w:p>
          <w:p w:rsidR="000A20D3" w:rsidRPr="0029470B" w:rsidRDefault="000A20D3" w:rsidP="002E2A97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470B">
              <w:rPr>
                <w:rFonts w:ascii="Times New Roman" w:hAnsi="Times New Roman" w:cs="Times New Roman"/>
                <w:sz w:val="28"/>
                <w:szCs w:val="28"/>
              </w:rPr>
              <w:t>Одним из направлений поиска решений этих задач является деятельный подход к обучению и, в частности, использование метода проектного обучения, позволяющего научить приобретать знания самостоятельно и пользоваться приобретенными знаниями для решения новых познавательных и практических задач.</w:t>
            </w:r>
          </w:p>
          <w:p w:rsidR="000A20D3" w:rsidRPr="0029470B" w:rsidRDefault="000A20D3" w:rsidP="002E2A97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470B">
              <w:rPr>
                <w:rFonts w:ascii="Times New Roman" w:hAnsi="Times New Roman" w:cs="Times New Roman"/>
                <w:sz w:val="28"/>
                <w:szCs w:val="28"/>
              </w:rPr>
              <w:t>Программа реализуется в рамках реализации федерального проекта «Успех каждого ребенка» национального проекта «Образование».</w:t>
            </w:r>
          </w:p>
        </w:tc>
      </w:tr>
      <w:tr w:rsidR="0029470B" w:rsidRPr="0029470B" w:rsidTr="00EE7BB7">
        <w:trPr>
          <w:trHeight w:val="687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0D3" w:rsidRPr="0029470B" w:rsidRDefault="000A20D3" w:rsidP="002E2A97">
            <w:pPr>
              <w:pStyle w:val="a3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29470B">
              <w:rPr>
                <w:rFonts w:ascii="Times New Roman" w:hAnsi="Times New Roman" w:cs="Times New Roman"/>
                <w:sz w:val="28"/>
                <w:szCs w:val="28"/>
              </w:rPr>
              <w:t>Форма обучения</w:t>
            </w:r>
          </w:p>
        </w:tc>
        <w:tc>
          <w:tcPr>
            <w:tcW w:w="8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0D3" w:rsidRPr="0029470B" w:rsidRDefault="000A20D3" w:rsidP="002E2A97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470B">
              <w:rPr>
                <w:rFonts w:ascii="Times New Roman" w:hAnsi="Times New Roman" w:cs="Times New Roman"/>
                <w:sz w:val="28"/>
                <w:szCs w:val="28"/>
              </w:rPr>
              <w:t xml:space="preserve">Очная, </w:t>
            </w:r>
            <w:r w:rsidR="005F7D3C" w:rsidRPr="0029470B">
              <w:rPr>
                <w:rFonts w:ascii="Times New Roman" w:hAnsi="Times New Roman" w:cs="Times New Roman"/>
                <w:sz w:val="28"/>
                <w:szCs w:val="28"/>
              </w:rPr>
              <w:t xml:space="preserve">проектная, </w:t>
            </w:r>
            <w:r w:rsidRPr="0029470B">
              <w:rPr>
                <w:rFonts w:ascii="Times New Roman" w:hAnsi="Times New Roman" w:cs="Times New Roman"/>
                <w:sz w:val="28"/>
                <w:szCs w:val="28"/>
              </w:rPr>
              <w:t>с использованием дистанционных технологий и электронного обучения</w:t>
            </w:r>
            <w:r w:rsidRPr="0029470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 </w:t>
            </w:r>
            <w:r w:rsidRPr="0029470B">
              <w:rPr>
                <w:rFonts w:ascii="Times New Roman" w:hAnsi="Times New Roman" w:cs="Times New Roman"/>
                <w:sz w:val="28"/>
                <w:szCs w:val="28"/>
              </w:rPr>
              <w:t>Индивидуально-групповая.</w:t>
            </w:r>
          </w:p>
        </w:tc>
      </w:tr>
      <w:tr w:rsidR="0029470B" w:rsidRPr="0029470B" w:rsidTr="00EE7BB7">
        <w:trPr>
          <w:trHeight w:val="565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0D3" w:rsidRPr="0029470B" w:rsidRDefault="000A20D3" w:rsidP="002E2A97">
            <w:pPr>
              <w:pStyle w:val="a3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29470B">
              <w:rPr>
                <w:rFonts w:ascii="Times New Roman" w:hAnsi="Times New Roman" w:cs="Times New Roman"/>
                <w:sz w:val="28"/>
                <w:szCs w:val="28"/>
              </w:rPr>
              <w:t>По содержательной направленности</w:t>
            </w:r>
          </w:p>
        </w:tc>
        <w:tc>
          <w:tcPr>
            <w:tcW w:w="8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0D3" w:rsidRPr="0029470B" w:rsidRDefault="00B2272E" w:rsidP="002E2A97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470B"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Социально-гуманитарная </w:t>
            </w:r>
          </w:p>
        </w:tc>
      </w:tr>
      <w:tr w:rsidR="0029470B" w:rsidRPr="0029470B" w:rsidTr="00EE7BB7">
        <w:trPr>
          <w:trHeight w:val="545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0D3" w:rsidRPr="0029470B" w:rsidRDefault="000A20D3" w:rsidP="002E2A97">
            <w:pPr>
              <w:pStyle w:val="a3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29470B">
              <w:rPr>
                <w:rFonts w:ascii="Times New Roman" w:hAnsi="Times New Roman" w:cs="Times New Roman"/>
                <w:sz w:val="28"/>
                <w:szCs w:val="28"/>
              </w:rPr>
              <w:t>Принцип составления</w:t>
            </w:r>
          </w:p>
        </w:tc>
        <w:tc>
          <w:tcPr>
            <w:tcW w:w="8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0D3" w:rsidRPr="0029470B" w:rsidRDefault="000A20D3" w:rsidP="002E2A97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470B">
              <w:rPr>
                <w:rFonts w:ascii="Times New Roman" w:hAnsi="Times New Roman" w:cs="Times New Roman"/>
                <w:sz w:val="28"/>
                <w:szCs w:val="28"/>
              </w:rPr>
              <w:t xml:space="preserve">Авторская </w:t>
            </w:r>
          </w:p>
        </w:tc>
      </w:tr>
      <w:tr w:rsidR="0029470B" w:rsidRPr="0029470B" w:rsidTr="00EE7BB7">
        <w:trPr>
          <w:trHeight w:val="553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0D3" w:rsidRPr="0029470B" w:rsidRDefault="000A20D3" w:rsidP="002E2A97">
            <w:pPr>
              <w:pStyle w:val="a3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29470B">
              <w:rPr>
                <w:rFonts w:ascii="Times New Roman" w:hAnsi="Times New Roman" w:cs="Times New Roman"/>
                <w:sz w:val="28"/>
                <w:szCs w:val="28"/>
              </w:rPr>
              <w:t xml:space="preserve">Сроки реализации программы </w:t>
            </w:r>
          </w:p>
        </w:tc>
        <w:tc>
          <w:tcPr>
            <w:tcW w:w="8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0D3" w:rsidRPr="0029470B" w:rsidRDefault="000A20D3" w:rsidP="002E2A97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470B">
              <w:rPr>
                <w:rFonts w:ascii="Times New Roman" w:hAnsi="Times New Roman" w:cs="Times New Roman"/>
                <w:sz w:val="28"/>
                <w:szCs w:val="28"/>
              </w:rPr>
              <w:t xml:space="preserve">Краткосрочная, </w:t>
            </w:r>
          </w:p>
          <w:p w:rsidR="000A20D3" w:rsidRPr="0029470B" w:rsidRDefault="005F7D3C" w:rsidP="002E2A97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470B">
              <w:rPr>
                <w:rFonts w:ascii="Times New Roman" w:hAnsi="Times New Roman" w:cs="Times New Roman"/>
                <w:sz w:val="28"/>
                <w:szCs w:val="28"/>
              </w:rPr>
              <w:t>Количество учебных часов - 18</w:t>
            </w:r>
          </w:p>
        </w:tc>
      </w:tr>
      <w:tr w:rsidR="0029470B" w:rsidRPr="0029470B" w:rsidTr="00EE7BB7">
        <w:trPr>
          <w:trHeight w:val="553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0D3" w:rsidRPr="0029470B" w:rsidRDefault="000A20D3" w:rsidP="002E2A97">
            <w:pPr>
              <w:pStyle w:val="a3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29470B">
              <w:rPr>
                <w:rFonts w:ascii="Times New Roman" w:hAnsi="Times New Roman" w:cs="Times New Roman"/>
                <w:sz w:val="28"/>
                <w:szCs w:val="28"/>
              </w:rPr>
              <w:t xml:space="preserve">Возрастная категория </w:t>
            </w:r>
            <w:r w:rsidRPr="002947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контингента</w:t>
            </w:r>
          </w:p>
        </w:tc>
        <w:tc>
          <w:tcPr>
            <w:tcW w:w="8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D3" w:rsidRPr="0029470B" w:rsidRDefault="009E4EB3" w:rsidP="002E2A97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47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11-14</w:t>
            </w:r>
            <w:r w:rsidR="00CC372F" w:rsidRPr="0029470B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  <w:p w:rsidR="000A20D3" w:rsidRPr="0029470B" w:rsidRDefault="000A20D3" w:rsidP="002E2A97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470B" w:rsidRPr="0029470B" w:rsidTr="00EE7BB7">
        <w:trPr>
          <w:trHeight w:val="553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0D3" w:rsidRPr="0029470B" w:rsidRDefault="000A20D3" w:rsidP="002E2A97">
            <w:pPr>
              <w:pStyle w:val="a3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2947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Форма организации деятельности</w:t>
            </w:r>
          </w:p>
        </w:tc>
        <w:tc>
          <w:tcPr>
            <w:tcW w:w="8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0D3" w:rsidRPr="0029470B" w:rsidRDefault="005F7D3C" w:rsidP="002E2A97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470B">
              <w:rPr>
                <w:rFonts w:ascii="Times New Roman" w:hAnsi="Times New Roman" w:cs="Times New Roman"/>
                <w:sz w:val="28"/>
                <w:szCs w:val="28"/>
              </w:rPr>
              <w:t>Модуль «Трек»</w:t>
            </w:r>
          </w:p>
        </w:tc>
      </w:tr>
      <w:tr w:rsidR="0029470B" w:rsidRPr="0029470B" w:rsidTr="00EE7BB7">
        <w:trPr>
          <w:trHeight w:val="553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0D3" w:rsidRPr="0029470B" w:rsidRDefault="000A20D3" w:rsidP="002E2A97">
            <w:pPr>
              <w:pStyle w:val="a3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29470B"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8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D3C" w:rsidRPr="0029470B" w:rsidRDefault="005F7D3C" w:rsidP="002E2A97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9470B">
              <w:rPr>
                <w:rFonts w:ascii="Times New Roman" w:hAnsi="Times New Roman" w:cs="Times New Roman"/>
                <w:sz w:val="28"/>
                <w:szCs w:val="28"/>
              </w:rPr>
              <w:t xml:space="preserve">ранняя профориентация, способствующая формированию у обучающихся профессионального самоопределения в области современных профессий экологического, финансового секторов, секторов </w:t>
            </w:r>
            <w:r w:rsidRPr="0029470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IT</w:t>
            </w:r>
            <w:r w:rsidRPr="0029470B">
              <w:rPr>
                <w:rFonts w:ascii="Times New Roman" w:hAnsi="Times New Roman" w:cs="Times New Roman"/>
                <w:sz w:val="28"/>
                <w:szCs w:val="28"/>
              </w:rPr>
              <w:t>, робототехники и образования.</w:t>
            </w:r>
          </w:p>
          <w:p w:rsidR="000A20D3" w:rsidRPr="0029470B" w:rsidRDefault="000A20D3" w:rsidP="002E2A97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9470B" w:rsidRPr="0029470B" w:rsidTr="00EE7BB7">
        <w:trPr>
          <w:trHeight w:val="553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0D3" w:rsidRPr="0029470B" w:rsidRDefault="000A20D3" w:rsidP="002E2A97">
            <w:pPr>
              <w:pStyle w:val="a3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29470B">
              <w:rPr>
                <w:rFonts w:ascii="Times New Roman" w:hAnsi="Times New Roman" w:cs="Times New Roman"/>
                <w:sz w:val="28"/>
                <w:szCs w:val="28"/>
              </w:rPr>
              <w:t xml:space="preserve">Задачи программы </w:t>
            </w:r>
          </w:p>
        </w:tc>
        <w:tc>
          <w:tcPr>
            <w:tcW w:w="8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D3C" w:rsidRPr="0029470B" w:rsidRDefault="005F7D3C" w:rsidP="002E2A97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470B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представлений </w:t>
            </w:r>
            <w:r w:rsidR="002E0A30" w:rsidRPr="0029470B">
              <w:rPr>
                <w:rFonts w:ascii="Times New Roman" w:hAnsi="Times New Roman" w:cs="Times New Roman"/>
                <w:sz w:val="28"/>
                <w:szCs w:val="28"/>
              </w:rPr>
              <w:t xml:space="preserve">у обучающихся </w:t>
            </w:r>
            <w:r w:rsidRPr="0029470B">
              <w:rPr>
                <w:rFonts w:ascii="Times New Roman" w:hAnsi="Times New Roman" w:cs="Times New Roman"/>
                <w:sz w:val="28"/>
                <w:szCs w:val="28"/>
              </w:rPr>
              <w:t xml:space="preserve">о современных профессиях 5 секторов: финансы, робототехника, </w:t>
            </w:r>
            <w:r w:rsidRPr="0029470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IT</w:t>
            </w:r>
            <w:r w:rsidRPr="0029470B">
              <w:rPr>
                <w:rFonts w:ascii="Times New Roman" w:hAnsi="Times New Roman" w:cs="Times New Roman"/>
                <w:sz w:val="28"/>
                <w:szCs w:val="28"/>
              </w:rPr>
              <w:t>, экология, образование;</w:t>
            </w:r>
          </w:p>
          <w:p w:rsidR="005F7D3C" w:rsidRPr="0029470B" w:rsidRDefault="005F7D3C" w:rsidP="002E2A97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470B">
              <w:rPr>
                <w:rFonts w:ascii="Times New Roman" w:hAnsi="Times New Roman" w:cs="Times New Roman"/>
                <w:sz w:val="28"/>
                <w:szCs w:val="28"/>
              </w:rPr>
              <w:t>Знакомство с особенностями профессиональной деятельности, перспективами карьерного роста, потребностями в специалистах на современном рынке труда.</w:t>
            </w:r>
          </w:p>
          <w:p w:rsidR="005F7D3C" w:rsidRPr="0029470B" w:rsidRDefault="005F7D3C" w:rsidP="002E2A97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470B">
              <w:rPr>
                <w:rFonts w:ascii="Times New Roman" w:hAnsi="Times New Roman" w:cs="Times New Roman"/>
                <w:sz w:val="28"/>
                <w:szCs w:val="28"/>
              </w:rPr>
              <w:t>Формирование ключевых компетенций 21 века и профессиональных мотивов для ранней профориентации в выбранном секторе;</w:t>
            </w:r>
          </w:p>
          <w:p w:rsidR="005F7D3C" w:rsidRPr="0029470B" w:rsidRDefault="005F7D3C" w:rsidP="002E2A97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470B">
              <w:rPr>
                <w:rFonts w:ascii="Times New Roman" w:hAnsi="Times New Roman" w:cs="Times New Roman"/>
                <w:sz w:val="28"/>
                <w:szCs w:val="28"/>
              </w:rPr>
              <w:t>Анализ своих возможности и предпочтений, связанных с освоением профессий будущего в выбранном секторе и реализацией тех или иных видов деятельности</w:t>
            </w:r>
          </w:p>
          <w:p w:rsidR="005F7D3C" w:rsidRPr="0029470B" w:rsidRDefault="005F7D3C" w:rsidP="002E2A97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470B">
              <w:rPr>
                <w:rFonts w:ascii="Times New Roman" w:hAnsi="Times New Roman" w:cs="Times New Roman"/>
                <w:sz w:val="28"/>
                <w:szCs w:val="28"/>
              </w:rPr>
              <w:t>Разработка итогового проекта, демонстрирующего уровень освоения компетенций, необходимых для успешной самореализации</w:t>
            </w:r>
            <w:r w:rsidR="002E0A30" w:rsidRPr="0029470B">
              <w:rPr>
                <w:rFonts w:ascii="Times New Roman" w:hAnsi="Times New Roman" w:cs="Times New Roman"/>
                <w:sz w:val="28"/>
                <w:szCs w:val="28"/>
              </w:rPr>
              <w:t xml:space="preserve"> в выбранном модуле</w:t>
            </w:r>
            <w:r w:rsidRPr="0029470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A20D3" w:rsidRPr="0029470B" w:rsidRDefault="000A20D3" w:rsidP="002E2A97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470B" w:rsidRPr="0029470B" w:rsidTr="00EE7BB7">
        <w:trPr>
          <w:trHeight w:val="553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0D3" w:rsidRPr="0029470B" w:rsidRDefault="000A20D3" w:rsidP="002E2A97">
            <w:pPr>
              <w:pStyle w:val="a3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29470B"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освоения программы</w:t>
            </w:r>
          </w:p>
        </w:tc>
        <w:tc>
          <w:tcPr>
            <w:tcW w:w="8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A30" w:rsidRPr="0029470B" w:rsidRDefault="002E0A30" w:rsidP="002E2A97">
            <w:pPr>
              <w:pStyle w:val="a8"/>
              <w:numPr>
                <w:ilvl w:val="0"/>
                <w:numId w:val="5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470B">
              <w:rPr>
                <w:rFonts w:ascii="Times New Roman" w:hAnsi="Times New Roman" w:cs="Times New Roman"/>
                <w:sz w:val="28"/>
                <w:szCs w:val="28"/>
              </w:rPr>
              <w:t xml:space="preserve">Учащиеся будут знать особенности профессиональной деятельности выбранного ими образовательного сектора (финансы, робототехника, </w:t>
            </w:r>
            <w:r w:rsidRPr="0029470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IT</w:t>
            </w:r>
            <w:r w:rsidRPr="0029470B">
              <w:rPr>
                <w:rFonts w:ascii="Times New Roman" w:hAnsi="Times New Roman" w:cs="Times New Roman"/>
                <w:sz w:val="28"/>
                <w:szCs w:val="28"/>
              </w:rPr>
              <w:t>, экология, образование), перспективы карьерного роста, потребности в специалистах на современном рынке труда.</w:t>
            </w:r>
          </w:p>
          <w:p w:rsidR="000A20D3" w:rsidRPr="0029470B" w:rsidRDefault="002E0A30" w:rsidP="002E2A97">
            <w:pPr>
              <w:pStyle w:val="a8"/>
              <w:numPr>
                <w:ilvl w:val="0"/>
                <w:numId w:val="5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470B">
              <w:rPr>
                <w:rFonts w:ascii="Times New Roman" w:hAnsi="Times New Roman" w:cs="Times New Roman"/>
                <w:sz w:val="28"/>
                <w:szCs w:val="28"/>
              </w:rPr>
              <w:t>Познакомятся с ключевыми компетенциями 21 века, необходимыми для успешной самореализации в выбранном секторе.</w:t>
            </w:r>
          </w:p>
          <w:p w:rsidR="004915F6" w:rsidRPr="0029470B" w:rsidRDefault="004915F6" w:rsidP="002E2A97">
            <w:pPr>
              <w:pStyle w:val="a8"/>
              <w:numPr>
                <w:ilvl w:val="0"/>
                <w:numId w:val="5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470B">
              <w:rPr>
                <w:rFonts w:ascii="Times New Roman" w:hAnsi="Times New Roman" w:cs="Times New Roman"/>
                <w:sz w:val="28"/>
                <w:szCs w:val="28"/>
              </w:rPr>
              <w:t>Примут участие в тренингах по прокачке ключевых компетенций, преобладающих в выбранном секторе</w:t>
            </w:r>
          </w:p>
          <w:p w:rsidR="004915F6" w:rsidRPr="0029470B" w:rsidRDefault="004915F6" w:rsidP="002E2A97">
            <w:pPr>
              <w:pStyle w:val="a8"/>
              <w:numPr>
                <w:ilvl w:val="0"/>
                <w:numId w:val="5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470B">
              <w:rPr>
                <w:rFonts w:ascii="Times New Roman" w:hAnsi="Times New Roman" w:cs="Times New Roman"/>
                <w:sz w:val="28"/>
                <w:szCs w:val="28"/>
              </w:rPr>
              <w:t>Разработаю проект с учетом полученных знаний и сформированных компетенций</w:t>
            </w:r>
            <w:r w:rsidR="00276521" w:rsidRPr="0029470B">
              <w:rPr>
                <w:rFonts w:ascii="Times New Roman" w:hAnsi="Times New Roman" w:cs="Times New Roman"/>
                <w:sz w:val="28"/>
                <w:szCs w:val="28"/>
              </w:rPr>
              <w:t xml:space="preserve"> 21 века</w:t>
            </w:r>
          </w:p>
          <w:p w:rsidR="00DF3FF0" w:rsidRPr="0029470B" w:rsidRDefault="00DF3FF0" w:rsidP="002E2A97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A20D3" w:rsidRPr="0029470B" w:rsidRDefault="000A20D3" w:rsidP="002E2A9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b/>
          <w:sz w:val="28"/>
          <w:szCs w:val="28"/>
        </w:rPr>
        <w:t>Актуальность программы:</w:t>
      </w:r>
    </w:p>
    <w:p w:rsidR="000A20D3" w:rsidRPr="0029470B" w:rsidRDefault="000A20D3" w:rsidP="002E2A97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470B">
        <w:rPr>
          <w:rFonts w:ascii="Times New Roman" w:eastAsia="Times New Roman" w:hAnsi="Times New Roman" w:cs="Times New Roman"/>
          <w:sz w:val="28"/>
          <w:szCs w:val="28"/>
        </w:rPr>
        <w:t>Программа разработана в рамках деятельности ежегодной Сезонной школы для мотивированных учащихся Муниципального автономного образовательного учреждения дополнительного образования "Детско-юношеский центр" (далее -</w:t>
      </w:r>
      <w:r w:rsidR="00242ACB" w:rsidRPr="002947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9470B">
        <w:rPr>
          <w:rFonts w:ascii="Times New Roman" w:eastAsia="Times New Roman" w:hAnsi="Times New Roman" w:cs="Times New Roman"/>
          <w:sz w:val="28"/>
          <w:szCs w:val="28"/>
        </w:rPr>
        <w:t>"ДЮЦ").</w:t>
      </w:r>
    </w:p>
    <w:p w:rsidR="005659C9" w:rsidRPr="0029470B" w:rsidRDefault="005659C9" w:rsidP="002E2A97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470B">
        <w:rPr>
          <w:rFonts w:ascii="Times New Roman" w:eastAsia="Times New Roman" w:hAnsi="Times New Roman" w:cs="Times New Roman"/>
          <w:sz w:val="28"/>
          <w:szCs w:val="28"/>
        </w:rPr>
        <w:t>Профессиональное самоопределение – процесс принятия личностью решения о выборе будущей трудовой деятельности – кем стать, к какой социальной группе принадлежать и с кем работать.</w:t>
      </w:r>
    </w:p>
    <w:p w:rsidR="000A20D3" w:rsidRPr="0029470B" w:rsidRDefault="005659C9" w:rsidP="002E2A97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470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Во ФГОС нового поколения указывается на то, что профессиональное самоопределение школьника, наряду с личностным, является важной составной частью самоопределения жизненного пути. В Концепции долгосрочного социально экономического развития Российской Федерации указывается, что для развития рынка труда как важнейшей составляющей инновационной экономики необходимо развитие системы профессиональной ориентации, психологической поддержки населения, в </w:t>
      </w:r>
      <w:proofErr w:type="spellStart"/>
      <w:r w:rsidRPr="0029470B">
        <w:rPr>
          <w:rFonts w:ascii="Times New Roman" w:eastAsia="Times New Roman" w:hAnsi="Times New Roman" w:cs="Times New Roman"/>
          <w:sz w:val="28"/>
          <w:szCs w:val="28"/>
        </w:rPr>
        <w:t>т.ч</w:t>
      </w:r>
      <w:proofErr w:type="spellEnd"/>
      <w:r w:rsidRPr="0029470B">
        <w:rPr>
          <w:rFonts w:ascii="Times New Roman" w:eastAsia="Times New Roman" w:hAnsi="Times New Roman" w:cs="Times New Roman"/>
          <w:sz w:val="28"/>
          <w:szCs w:val="28"/>
        </w:rPr>
        <w:t>. профессиональной ориентации школьников, повышении их мотивации к трудовой деятельности по профессиям, востребованным на рынке труда.</w:t>
      </w:r>
    </w:p>
    <w:p w:rsidR="000A20D3" w:rsidRPr="0029470B" w:rsidRDefault="000A20D3" w:rsidP="002E2A9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b/>
          <w:sz w:val="28"/>
          <w:szCs w:val="28"/>
        </w:rPr>
        <w:t>Новизна программы</w:t>
      </w:r>
      <w:r w:rsidRPr="002947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20D3" w:rsidRPr="0029470B" w:rsidRDefault="000A20D3" w:rsidP="002E2A9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>Программа направлена на включение обучающихся в созидательную деятельность на основе проектного обучения, практико-ориентированного подхода, на поиск и реализацию проектных идей, содержащих технологическое решение для поставленной задачи. Образовательный процесс строится в логике деятельности, имеющей личностный смысл для обучающегося, что обеспечивает выход на свой потенциальный уровень развития.</w:t>
      </w:r>
    </w:p>
    <w:p w:rsidR="000A20D3" w:rsidRPr="0029470B" w:rsidRDefault="000A20D3" w:rsidP="002E2A97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470B">
        <w:rPr>
          <w:rFonts w:ascii="Times New Roman" w:hAnsi="Times New Roman" w:cs="Times New Roman"/>
          <w:b/>
          <w:sz w:val="28"/>
          <w:szCs w:val="28"/>
        </w:rPr>
        <w:t>Педагогическая целесообразность программы</w:t>
      </w:r>
    </w:p>
    <w:p w:rsidR="000A20D3" w:rsidRPr="0029470B" w:rsidRDefault="00436E99" w:rsidP="002E2A97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9470B">
        <w:rPr>
          <w:rFonts w:ascii="Times New Roman" w:hAnsi="Times New Roman" w:cs="Times New Roman"/>
          <w:sz w:val="28"/>
          <w:szCs w:val="28"/>
        </w:rPr>
        <w:t>Необходимость  погружения</w:t>
      </w:r>
      <w:proofErr w:type="gramEnd"/>
      <w:r w:rsidRPr="0029470B">
        <w:rPr>
          <w:rFonts w:ascii="Times New Roman" w:hAnsi="Times New Roman" w:cs="Times New Roman"/>
          <w:sz w:val="28"/>
          <w:szCs w:val="28"/>
        </w:rPr>
        <w:t xml:space="preserve"> детей в сферы современных технологий и связанных с ними профессиональных направлений, предоставления детям возможности участия в проектной, исследовательской, экспериментальной, изобретательской деятельности и раскрытия индивидуальных способностей и интересов, что в конечном итоге приведёт к формированию поколения молодёжи цифровой экономики как базового ресурса развития региона и страны. Профессиональные направления, указанные в программе, были сформированы на основе подробного изучения и анализа докладов, составленных по результатам цикла </w:t>
      </w:r>
      <w:proofErr w:type="spellStart"/>
      <w:r w:rsidRPr="0029470B">
        <w:rPr>
          <w:rFonts w:ascii="Times New Roman" w:hAnsi="Times New Roman" w:cs="Times New Roman"/>
          <w:sz w:val="28"/>
          <w:szCs w:val="28"/>
        </w:rPr>
        <w:t>форсайтов</w:t>
      </w:r>
      <w:proofErr w:type="spellEnd"/>
      <w:r w:rsidRPr="0029470B">
        <w:rPr>
          <w:rFonts w:ascii="Times New Roman" w:hAnsi="Times New Roman" w:cs="Times New Roman"/>
          <w:sz w:val="28"/>
          <w:szCs w:val="28"/>
        </w:rPr>
        <w:t xml:space="preserve"> и экспертных встреч, посвящённых развитию человеческого капитала, образу рабочих мест в цифровой экономике будущего и стратегии социально-экономического развития России до 2024 года с перспективой до 2035 года.</w:t>
      </w:r>
    </w:p>
    <w:p w:rsidR="000A20D3" w:rsidRPr="0029470B" w:rsidRDefault="000A20D3" w:rsidP="002E2A97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470B">
        <w:rPr>
          <w:rFonts w:ascii="Times New Roman" w:hAnsi="Times New Roman" w:cs="Times New Roman"/>
          <w:b/>
          <w:sz w:val="28"/>
          <w:szCs w:val="28"/>
        </w:rPr>
        <w:t xml:space="preserve">Отличительные особенности: </w:t>
      </w:r>
    </w:p>
    <w:p w:rsidR="000A20D3" w:rsidRPr="0029470B" w:rsidRDefault="00436E99" w:rsidP="002E2A97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470B">
        <w:rPr>
          <w:rFonts w:ascii="Times New Roman" w:eastAsia="Times New Roman" w:hAnsi="Times New Roman" w:cs="Times New Roman"/>
          <w:sz w:val="28"/>
          <w:szCs w:val="28"/>
        </w:rPr>
        <w:t xml:space="preserve">Программа предназначена для погружения подростков в такие профессиональные </w:t>
      </w:r>
      <w:r w:rsidR="00276521" w:rsidRPr="0029470B">
        <w:rPr>
          <w:rFonts w:ascii="Times New Roman" w:eastAsia="Times New Roman" w:hAnsi="Times New Roman" w:cs="Times New Roman"/>
          <w:sz w:val="28"/>
          <w:szCs w:val="28"/>
        </w:rPr>
        <w:t>сектора</w:t>
      </w:r>
      <w:r w:rsidRPr="0029470B">
        <w:rPr>
          <w:rFonts w:ascii="Times New Roman" w:eastAsia="Times New Roman" w:hAnsi="Times New Roman" w:cs="Times New Roman"/>
          <w:sz w:val="28"/>
          <w:szCs w:val="28"/>
        </w:rPr>
        <w:t>, как «Образование», «</w:t>
      </w:r>
      <w:proofErr w:type="spellStart"/>
      <w:r w:rsidRPr="0029470B">
        <w:rPr>
          <w:rFonts w:ascii="Times New Roman" w:eastAsia="Times New Roman" w:hAnsi="Times New Roman" w:cs="Times New Roman"/>
          <w:sz w:val="28"/>
          <w:szCs w:val="28"/>
        </w:rPr>
        <w:t>Робототоехника</w:t>
      </w:r>
      <w:proofErr w:type="spellEnd"/>
      <w:r w:rsidRPr="0029470B">
        <w:rPr>
          <w:rFonts w:ascii="Times New Roman" w:eastAsia="Times New Roman" w:hAnsi="Times New Roman" w:cs="Times New Roman"/>
          <w:sz w:val="28"/>
          <w:szCs w:val="28"/>
        </w:rPr>
        <w:t>», «</w:t>
      </w:r>
      <w:r w:rsidRPr="0029470B">
        <w:rPr>
          <w:rFonts w:ascii="Times New Roman" w:eastAsia="Times New Roman" w:hAnsi="Times New Roman" w:cs="Times New Roman"/>
          <w:sz w:val="28"/>
          <w:szCs w:val="28"/>
          <w:lang w:val="en-US"/>
        </w:rPr>
        <w:t>IT</w:t>
      </w:r>
      <w:r w:rsidRPr="0029470B">
        <w:rPr>
          <w:rFonts w:ascii="Times New Roman" w:eastAsia="Times New Roman" w:hAnsi="Times New Roman" w:cs="Times New Roman"/>
          <w:sz w:val="28"/>
          <w:szCs w:val="28"/>
        </w:rPr>
        <w:t xml:space="preserve">- сектор», «Финансовая грамотность», </w:t>
      </w:r>
      <w:r w:rsidR="00FF3C80" w:rsidRPr="0029470B">
        <w:rPr>
          <w:rFonts w:ascii="Times New Roman" w:eastAsia="Times New Roman" w:hAnsi="Times New Roman" w:cs="Times New Roman"/>
          <w:sz w:val="28"/>
          <w:szCs w:val="28"/>
        </w:rPr>
        <w:t>«Экология</w:t>
      </w:r>
      <w:r w:rsidRPr="0029470B">
        <w:rPr>
          <w:rFonts w:ascii="Times New Roman" w:eastAsia="Times New Roman" w:hAnsi="Times New Roman" w:cs="Times New Roman"/>
          <w:sz w:val="28"/>
          <w:szCs w:val="28"/>
        </w:rPr>
        <w:t>», знакомства с перспективными профессиями настоящего и ближайшего будущего и повышения осознанности в выборе пути развития собственных компетенций.</w:t>
      </w:r>
    </w:p>
    <w:p w:rsidR="000A20D3" w:rsidRPr="0029470B" w:rsidRDefault="000A20D3" w:rsidP="002E2A97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470B">
        <w:rPr>
          <w:rFonts w:ascii="Times New Roman" w:hAnsi="Times New Roman" w:cs="Times New Roman"/>
          <w:b/>
          <w:sz w:val="28"/>
          <w:szCs w:val="28"/>
        </w:rPr>
        <w:t>Адресат программы:</w:t>
      </w:r>
    </w:p>
    <w:p w:rsidR="000A20D3" w:rsidRPr="0029470B" w:rsidRDefault="000A20D3" w:rsidP="002E2A9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 xml:space="preserve">Программа рассчитана на обучающихся </w:t>
      </w:r>
      <w:r w:rsidR="00436E99" w:rsidRPr="0029470B">
        <w:rPr>
          <w:rFonts w:ascii="Times New Roman" w:hAnsi="Times New Roman" w:cs="Times New Roman"/>
          <w:sz w:val="28"/>
          <w:szCs w:val="28"/>
        </w:rPr>
        <w:t>11-14</w:t>
      </w:r>
      <w:r w:rsidRPr="0029470B">
        <w:rPr>
          <w:rFonts w:ascii="Times New Roman" w:hAnsi="Times New Roman" w:cs="Times New Roman"/>
          <w:sz w:val="28"/>
          <w:szCs w:val="28"/>
        </w:rPr>
        <w:t xml:space="preserve"> лет, </w:t>
      </w:r>
      <w:r w:rsidR="00436E99" w:rsidRPr="0029470B">
        <w:rPr>
          <w:rFonts w:ascii="Times New Roman" w:hAnsi="Times New Roman" w:cs="Times New Roman"/>
          <w:sz w:val="28"/>
          <w:szCs w:val="28"/>
        </w:rPr>
        <w:t>учащихся "ДЮЦ"</w:t>
      </w:r>
      <w:r w:rsidRPr="0029470B">
        <w:rPr>
          <w:rFonts w:ascii="Times New Roman" w:hAnsi="Times New Roman" w:cs="Times New Roman"/>
          <w:sz w:val="28"/>
          <w:szCs w:val="28"/>
        </w:rPr>
        <w:t xml:space="preserve"> количество обучающихся </w:t>
      </w:r>
      <w:r w:rsidR="00436E99" w:rsidRPr="0029470B">
        <w:rPr>
          <w:rFonts w:ascii="Times New Roman" w:hAnsi="Times New Roman" w:cs="Times New Roman"/>
          <w:sz w:val="28"/>
          <w:szCs w:val="28"/>
        </w:rPr>
        <w:t>не более 50</w:t>
      </w:r>
      <w:r w:rsidRPr="0029470B">
        <w:rPr>
          <w:rFonts w:ascii="Times New Roman" w:hAnsi="Times New Roman" w:cs="Times New Roman"/>
          <w:sz w:val="28"/>
          <w:szCs w:val="28"/>
        </w:rPr>
        <w:t xml:space="preserve"> человек (10 человек в группе). </w:t>
      </w:r>
    </w:p>
    <w:p w:rsidR="000A20D3" w:rsidRPr="0029470B" w:rsidRDefault="000A20D3" w:rsidP="002E2A97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470B">
        <w:rPr>
          <w:rFonts w:ascii="Times New Roman" w:hAnsi="Times New Roman" w:cs="Times New Roman"/>
          <w:b/>
          <w:sz w:val="28"/>
          <w:szCs w:val="28"/>
        </w:rPr>
        <w:t>Объем учебного времени и режим занятий:</w:t>
      </w:r>
    </w:p>
    <w:p w:rsidR="000A20D3" w:rsidRPr="0029470B" w:rsidRDefault="000A20D3" w:rsidP="002E2A9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>Общее количество учебных часов - 18.</w:t>
      </w:r>
    </w:p>
    <w:p w:rsidR="000A20D3" w:rsidRPr="0029470B" w:rsidRDefault="000A20D3" w:rsidP="002E2A9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947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Режим занятий: </w:t>
      </w:r>
      <w:r w:rsidR="00242ACB" w:rsidRPr="0029470B">
        <w:rPr>
          <w:rFonts w:ascii="Times New Roman" w:hAnsi="Times New Roman" w:cs="Times New Roman"/>
          <w:sz w:val="28"/>
          <w:szCs w:val="28"/>
          <w:shd w:val="clear" w:color="auto" w:fill="FFFFFF"/>
        </w:rPr>
        <w:t>Очно-дистанционный. В</w:t>
      </w:r>
      <w:r w:rsidRPr="002947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каникулярное время на протяжении </w:t>
      </w:r>
      <w:r w:rsidR="00242ACB" w:rsidRPr="0029470B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Pr="002947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дней по </w:t>
      </w:r>
      <w:r w:rsidR="00242ACB" w:rsidRPr="0029470B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Pr="002947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академических часа (45 минут). </w:t>
      </w:r>
    </w:p>
    <w:p w:rsidR="000A20D3" w:rsidRPr="0029470B" w:rsidRDefault="000A20D3" w:rsidP="002E2A97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470B">
        <w:rPr>
          <w:rFonts w:ascii="Times New Roman" w:hAnsi="Times New Roman" w:cs="Times New Roman"/>
          <w:b/>
          <w:sz w:val="28"/>
          <w:szCs w:val="28"/>
        </w:rPr>
        <w:t xml:space="preserve">Вид занятий: </w:t>
      </w:r>
      <w:r w:rsidR="00436E99" w:rsidRPr="0029470B">
        <w:rPr>
          <w:rFonts w:ascii="Times New Roman" w:hAnsi="Times New Roman" w:cs="Times New Roman"/>
          <w:sz w:val="28"/>
          <w:szCs w:val="28"/>
        </w:rPr>
        <w:t>совместная деятельность с педагогом; командная работа; исследовательская и проектная деятельность; игровая деятельность.</w:t>
      </w:r>
    </w:p>
    <w:p w:rsidR="000A20D3" w:rsidRPr="0029470B" w:rsidRDefault="000A20D3" w:rsidP="002E2A97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470B">
        <w:rPr>
          <w:rFonts w:ascii="Times New Roman" w:hAnsi="Times New Roman" w:cs="Times New Roman"/>
          <w:b/>
          <w:sz w:val="28"/>
          <w:szCs w:val="28"/>
        </w:rPr>
        <w:t xml:space="preserve">Форма подведения результатов: </w:t>
      </w:r>
      <w:r w:rsidR="00FF3C80" w:rsidRPr="0029470B">
        <w:rPr>
          <w:rFonts w:ascii="Times New Roman" w:hAnsi="Times New Roman" w:cs="Times New Roman"/>
          <w:sz w:val="28"/>
          <w:szCs w:val="28"/>
        </w:rPr>
        <w:t>защита проекта</w:t>
      </w:r>
      <w:r w:rsidR="00FF3C80" w:rsidRPr="0029470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A20D3" w:rsidRPr="0029470B" w:rsidRDefault="000A20D3" w:rsidP="002E2A9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A20D3" w:rsidRPr="0029470B" w:rsidRDefault="000A20D3" w:rsidP="002E2A9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 xml:space="preserve">Программа рассчитана на 18 часов (реализуется в течение </w:t>
      </w:r>
      <w:r w:rsidR="00C551D4" w:rsidRPr="0029470B">
        <w:rPr>
          <w:rFonts w:ascii="Times New Roman" w:hAnsi="Times New Roman" w:cs="Times New Roman"/>
          <w:sz w:val="28"/>
          <w:szCs w:val="28"/>
        </w:rPr>
        <w:t>3</w:t>
      </w:r>
      <w:r w:rsidRPr="0029470B">
        <w:rPr>
          <w:rFonts w:ascii="Times New Roman" w:hAnsi="Times New Roman" w:cs="Times New Roman"/>
          <w:sz w:val="28"/>
          <w:szCs w:val="28"/>
        </w:rPr>
        <w:t xml:space="preserve"> дней в каникулярный период)</w:t>
      </w:r>
    </w:p>
    <w:p w:rsidR="000A20D3" w:rsidRPr="0029470B" w:rsidRDefault="000A20D3" w:rsidP="002E2A9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eastAsia="Times New Roman" w:hAnsi="Times New Roman" w:cs="Times New Roman"/>
          <w:sz w:val="28"/>
          <w:szCs w:val="28"/>
        </w:rPr>
        <w:lastRenderedPageBreak/>
        <w:t>Календарный учебный график (П</w:t>
      </w:r>
      <w:r w:rsidRPr="0029470B">
        <w:rPr>
          <w:rFonts w:ascii="Times New Roman" w:hAnsi="Times New Roman" w:cs="Times New Roman"/>
          <w:sz w:val="28"/>
          <w:szCs w:val="28"/>
        </w:rPr>
        <w:t>лан-</w:t>
      </w:r>
      <w:proofErr w:type="gramStart"/>
      <w:r w:rsidRPr="0029470B">
        <w:rPr>
          <w:rFonts w:ascii="Times New Roman" w:hAnsi="Times New Roman" w:cs="Times New Roman"/>
          <w:sz w:val="28"/>
          <w:szCs w:val="28"/>
        </w:rPr>
        <w:t>сетка  сезонной</w:t>
      </w:r>
      <w:proofErr w:type="gramEnd"/>
      <w:r w:rsidRPr="0029470B">
        <w:rPr>
          <w:rFonts w:ascii="Times New Roman" w:hAnsi="Times New Roman" w:cs="Times New Roman"/>
          <w:sz w:val="28"/>
          <w:szCs w:val="28"/>
        </w:rPr>
        <w:t xml:space="preserve"> школы «</w:t>
      </w:r>
      <w:r w:rsidR="00276521" w:rsidRPr="0029470B">
        <w:rPr>
          <w:rFonts w:ascii="Times New Roman" w:hAnsi="Times New Roman" w:cs="Times New Roman"/>
          <w:sz w:val="28"/>
          <w:szCs w:val="28"/>
        </w:rPr>
        <w:t>Примерочная профессий</w:t>
      </w:r>
      <w:r w:rsidRPr="0029470B">
        <w:rPr>
          <w:rFonts w:ascii="Times New Roman" w:hAnsi="Times New Roman" w:cs="Times New Roman"/>
          <w:sz w:val="28"/>
          <w:szCs w:val="28"/>
        </w:rPr>
        <w:t xml:space="preserve">») представлена в </w:t>
      </w:r>
      <w:r w:rsidRPr="0029470B">
        <w:rPr>
          <w:rFonts w:ascii="Times New Roman" w:eastAsia="Times New Roman" w:hAnsi="Times New Roman" w:cs="Times New Roman"/>
          <w:sz w:val="28"/>
          <w:szCs w:val="28"/>
        </w:rPr>
        <w:t>Приложении 1.</w:t>
      </w:r>
    </w:p>
    <w:p w:rsidR="000A20D3" w:rsidRPr="0029470B" w:rsidRDefault="000A20D3" w:rsidP="002E2A97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470B">
        <w:rPr>
          <w:rFonts w:ascii="Times New Roman" w:hAnsi="Times New Roman" w:cs="Times New Roman"/>
          <w:b/>
          <w:sz w:val="28"/>
          <w:szCs w:val="28"/>
        </w:rPr>
        <w:t>Условия реализации программы</w:t>
      </w:r>
    </w:p>
    <w:p w:rsidR="00276521" w:rsidRPr="0029470B" w:rsidRDefault="000A20D3" w:rsidP="002E2A97">
      <w:pPr>
        <w:pStyle w:val="a3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 xml:space="preserve">В реализации программы принимают участие учащиеся творческих объединений "ДЮЦ". Набор обучающихся происходит по заявлению родителя/законного представителя. Формируются </w:t>
      </w:r>
      <w:r w:rsidR="00C551D4" w:rsidRPr="0029470B">
        <w:rPr>
          <w:rFonts w:ascii="Times New Roman" w:hAnsi="Times New Roman" w:cs="Times New Roman"/>
          <w:sz w:val="28"/>
          <w:szCs w:val="28"/>
        </w:rPr>
        <w:t>пять разновозрастных групп</w:t>
      </w:r>
      <w:r w:rsidRPr="0029470B">
        <w:rPr>
          <w:rFonts w:ascii="Times New Roman" w:hAnsi="Times New Roman" w:cs="Times New Roman"/>
          <w:sz w:val="28"/>
          <w:szCs w:val="28"/>
        </w:rPr>
        <w:t xml:space="preserve"> (по 10 человек). Форма проведения занятий - очная, с использованием дистанционных технологий и электронного обучения</w:t>
      </w:r>
      <w:r w:rsidRPr="0029470B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C551D4" w:rsidRPr="0029470B" w:rsidRDefault="000A20D3" w:rsidP="002E2A9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>За</w:t>
      </w:r>
      <w:r w:rsidR="00C551D4" w:rsidRPr="0029470B">
        <w:rPr>
          <w:rFonts w:ascii="Times New Roman" w:hAnsi="Times New Roman" w:cs="Times New Roman"/>
          <w:sz w:val="28"/>
          <w:szCs w:val="28"/>
        </w:rPr>
        <w:t xml:space="preserve">нятия проводятся по группам, </w:t>
      </w:r>
      <w:r w:rsidRPr="0029470B">
        <w:rPr>
          <w:rFonts w:ascii="Times New Roman" w:hAnsi="Times New Roman" w:cs="Times New Roman"/>
          <w:sz w:val="28"/>
          <w:szCs w:val="28"/>
        </w:rPr>
        <w:t xml:space="preserve">по </w:t>
      </w:r>
      <w:r w:rsidR="00C551D4" w:rsidRPr="0029470B">
        <w:rPr>
          <w:rFonts w:ascii="Times New Roman" w:hAnsi="Times New Roman" w:cs="Times New Roman"/>
          <w:sz w:val="28"/>
          <w:szCs w:val="28"/>
        </w:rPr>
        <w:t>пяти трекам</w:t>
      </w:r>
      <w:r w:rsidRPr="0029470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C551D4" w:rsidRPr="0029470B">
        <w:rPr>
          <w:rFonts w:ascii="Times New Roman" w:hAnsi="Times New Roman" w:cs="Times New Roman"/>
          <w:sz w:val="28"/>
          <w:szCs w:val="28"/>
        </w:rPr>
        <w:t>Трек «Финансовая грамотность», Трек «Образование», Трек «</w:t>
      </w:r>
      <w:proofErr w:type="spellStart"/>
      <w:r w:rsidR="00C551D4" w:rsidRPr="0029470B">
        <w:rPr>
          <w:rFonts w:ascii="Times New Roman" w:hAnsi="Times New Roman" w:cs="Times New Roman"/>
          <w:sz w:val="28"/>
          <w:szCs w:val="28"/>
        </w:rPr>
        <w:t>Робототоехника</w:t>
      </w:r>
      <w:proofErr w:type="spellEnd"/>
      <w:r w:rsidR="00C551D4" w:rsidRPr="0029470B">
        <w:rPr>
          <w:rFonts w:ascii="Times New Roman" w:hAnsi="Times New Roman" w:cs="Times New Roman"/>
          <w:sz w:val="28"/>
          <w:szCs w:val="28"/>
        </w:rPr>
        <w:t>», Трек «</w:t>
      </w:r>
      <w:r w:rsidR="00C551D4" w:rsidRPr="0029470B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="00C551D4" w:rsidRPr="0029470B">
        <w:rPr>
          <w:rFonts w:ascii="Times New Roman" w:hAnsi="Times New Roman" w:cs="Times New Roman"/>
          <w:sz w:val="28"/>
          <w:szCs w:val="28"/>
        </w:rPr>
        <w:t xml:space="preserve"> - технологии», Трек «Экология»</w:t>
      </w:r>
    </w:p>
    <w:p w:rsidR="000A20D3" w:rsidRPr="0029470B" w:rsidRDefault="000A20D3" w:rsidP="002E2A9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>Программа</w:t>
      </w:r>
      <w:r w:rsidR="00276521" w:rsidRPr="0029470B">
        <w:rPr>
          <w:rFonts w:ascii="Times New Roman" w:hAnsi="Times New Roman" w:cs="Times New Roman"/>
          <w:sz w:val="28"/>
          <w:szCs w:val="28"/>
        </w:rPr>
        <w:t xml:space="preserve"> была реализована</w:t>
      </w:r>
      <w:r w:rsidRPr="0029470B">
        <w:rPr>
          <w:rFonts w:ascii="Times New Roman" w:hAnsi="Times New Roman" w:cs="Times New Roman"/>
          <w:sz w:val="28"/>
          <w:szCs w:val="28"/>
        </w:rPr>
        <w:t xml:space="preserve"> на базе "ДЮЦ" в период </w:t>
      </w:r>
      <w:r w:rsidR="003379B1" w:rsidRPr="0029470B">
        <w:rPr>
          <w:rFonts w:ascii="Times New Roman" w:hAnsi="Times New Roman" w:cs="Times New Roman"/>
          <w:sz w:val="28"/>
          <w:szCs w:val="28"/>
        </w:rPr>
        <w:t>в</w:t>
      </w:r>
      <w:r w:rsidR="00C551D4" w:rsidRPr="0029470B">
        <w:rPr>
          <w:rFonts w:ascii="Times New Roman" w:hAnsi="Times New Roman" w:cs="Times New Roman"/>
          <w:sz w:val="28"/>
          <w:szCs w:val="28"/>
        </w:rPr>
        <w:t>е</w:t>
      </w:r>
      <w:r w:rsidR="003379B1" w:rsidRPr="0029470B">
        <w:rPr>
          <w:rFonts w:ascii="Times New Roman" w:hAnsi="Times New Roman" w:cs="Times New Roman"/>
          <w:sz w:val="28"/>
          <w:szCs w:val="28"/>
        </w:rPr>
        <w:t>се</w:t>
      </w:r>
      <w:r w:rsidR="00C551D4" w:rsidRPr="0029470B">
        <w:rPr>
          <w:rFonts w:ascii="Times New Roman" w:hAnsi="Times New Roman" w:cs="Times New Roman"/>
          <w:sz w:val="28"/>
          <w:szCs w:val="28"/>
        </w:rPr>
        <w:t>нних</w:t>
      </w:r>
      <w:r w:rsidRPr="0029470B">
        <w:rPr>
          <w:rFonts w:ascii="Times New Roman" w:hAnsi="Times New Roman" w:cs="Times New Roman"/>
          <w:sz w:val="28"/>
          <w:szCs w:val="28"/>
        </w:rPr>
        <w:t xml:space="preserve"> каникул с 2</w:t>
      </w:r>
      <w:r w:rsidR="00C551D4" w:rsidRPr="0029470B">
        <w:rPr>
          <w:rFonts w:ascii="Times New Roman" w:hAnsi="Times New Roman" w:cs="Times New Roman"/>
          <w:sz w:val="28"/>
          <w:szCs w:val="28"/>
        </w:rPr>
        <w:t>9</w:t>
      </w:r>
      <w:r w:rsidRPr="0029470B">
        <w:rPr>
          <w:rFonts w:ascii="Times New Roman" w:hAnsi="Times New Roman" w:cs="Times New Roman"/>
          <w:sz w:val="28"/>
          <w:szCs w:val="28"/>
        </w:rPr>
        <w:t>.</w:t>
      </w:r>
      <w:r w:rsidR="00C551D4" w:rsidRPr="0029470B">
        <w:rPr>
          <w:rFonts w:ascii="Times New Roman" w:hAnsi="Times New Roman" w:cs="Times New Roman"/>
          <w:sz w:val="28"/>
          <w:szCs w:val="28"/>
        </w:rPr>
        <w:t>03</w:t>
      </w:r>
      <w:r w:rsidRPr="0029470B">
        <w:rPr>
          <w:rFonts w:ascii="Times New Roman" w:hAnsi="Times New Roman" w:cs="Times New Roman"/>
          <w:sz w:val="28"/>
          <w:szCs w:val="28"/>
        </w:rPr>
        <w:t>-31.</w:t>
      </w:r>
      <w:r w:rsidR="003379B1" w:rsidRPr="0029470B">
        <w:rPr>
          <w:rFonts w:ascii="Times New Roman" w:hAnsi="Times New Roman" w:cs="Times New Roman"/>
          <w:sz w:val="28"/>
          <w:szCs w:val="28"/>
        </w:rPr>
        <w:t>03.2021</w:t>
      </w:r>
      <w:r w:rsidRPr="0029470B">
        <w:rPr>
          <w:rFonts w:ascii="Times New Roman" w:hAnsi="Times New Roman" w:cs="Times New Roman"/>
          <w:sz w:val="28"/>
          <w:szCs w:val="28"/>
        </w:rPr>
        <w:t>.</w:t>
      </w:r>
    </w:p>
    <w:p w:rsidR="000A20D3" w:rsidRPr="0029470B" w:rsidRDefault="000A20D3" w:rsidP="002E2A97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470B">
        <w:rPr>
          <w:rFonts w:ascii="Times New Roman" w:hAnsi="Times New Roman" w:cs="Times New Roman"/>
          <w:b/>
          <w:sz w:val="28"/>
          <w:szCs w:val="28"/>
        </w:rPr>
        <w:t xml:space="preserve"> Оценочные материалы</w:t>
      </w:r>
    </w:p>
    <w:p w:rsidR="003379B1" w:rsidRPr="0029470B" w:rsidRDefault="00AC371E" w:rsidP="002E2A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>В программе заложено три</w:t>
      </w:r>
      <w:r w:rsidR="003379B1" w:rsidRPr="0029470B">
        <w:rPr>
          <w:rFonts w:ascii="Times New Roman" w:hAnsi="Times New Roman" w:cs="Times New Roman"/>
          <w:sz w:val="28"/>
          <w:szCs w:val="28"/>
        </w:rPr>
        <w:t xml:space="preserve"> формы мониторинга: </w:t>
      </w:r>
      <w:r w:rsidRPr="0029470B">
        <w:rPr>
          <w:rFonts w:ascii="Times New Roman" w:hAnsi="Times New Roman" w:cs="Times New Roman"/>
          <w:sz w:val="28"/>
          <w:szCs w:val="28"/>
        </w:rPr>
        <w:t xml:space="preserve">входящий мониторинг- заполнение карты компетенция для выявления ведущих навыков и </w:t>
      </w:r>
      <w:proofErr w:type="gramStart"/>
      <w:r w:rsidRPr="0029470B">
        <w:rPr>
          <w:rFonts w:ascii="Times New Roman" w:hAnsi="Times New Roman" w:cs="Times New Roman"/>
          <w:sz w:val="28"/>
          <w:szCs w:val="28"/>
        </w:rPr>
        <w:t>особенностей</w:t>
      </w:r>
      <w:proofErr w:type="gramEnd"/>
      <w:r w:rsidRPr="0029470B">
        <w:rPr>
          <w:rFonts w:ascii="Times New Roman" w:hAnsi="Times New Roman" w:cs="Times New Roman"/>
          <w:sz w:val="28"/>
          <w:szCs w:val="28"/>
        </w:rPr>
        <w:t xml:space="preserve"> обучающихся для первичного </w:t>
      </w:r>
      <w:proofErr w:type="spellStart"/>
      <w:r w:rsidRPr="0029470B">
        <w:rPr>
          <w:rFonts w:ascii="Times New Roman" w:hAnsi="Times New Roman" w:cs="Times New Roman"/>
          <w:sz w:val="28"/>
          <w:szCs w:val="28"/>
        </w:rPr>
        <w:t>профориентационного</w:t>
      </w:r>
      <w:proofErr w:type="spellEnd"/>
      <w:r w:rsidRPr="0029470B">
        <w:rPr>
          <w:rFonts w:ascii="Times New Roman" w:hAnsi="Times New Roman" w:cs="Times New Roman"/>
          <w:sz w:val="28"/>
          <w:szCs w:val="28"/>
        </w:rPr>
        <w:t xml:space="preserve"> разделения по профильным секторам (Приложение 2); </w:t>
      </w:r>
      <w:r w:rsidR="003379B1" w:rsidRPr="0029470B">
        <w:rPr>
          <w:rFonts w:ascii="Times New Roman" w:hAnsi="Times New Roman" w:cs="Times New Roman"/>
          <w:sz w:val="28"/>
          <w:szCs w:val="28"/>
        </w:rPr>
        <w:t>текущий (экспертиза результатов деятельности, практические упражнения) и итоговый (презентация проекта).</w:t>
      </w:r>
    </w:p>
    <w:p w:rsidR="003379B1" w:rsidRPr="0029470B" w:rsidRDefault="003379B1" w:rsidP="002E2A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>Достижение заявленных результатов определяется в процессе мониторинга.</w:t>
      </w:r>
    </w:p>
    <w:p w:rsidR="003379B1" w:rsidRPr="0029470B" w:rsidRDefault="003379B1" w:rsidP="002E2A9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470B">
        <w:rPr>
          <w:rFonts w:ascii="Times New Roman" w:hAnsi="Times New Roman" w:cs="Times New Roman"/>
          <w:b/>
          <w:sz w:val="28"/>
          <w:szCs w:val="28"/>
        </w:rPr>
        <w:t>Мониторинг реализации программы</w:t>
      </w:r>
    </w:p>
    <w:p w:rsidR="003379B1" w:rsidRPr="0029470B" w:rsidRDefault="003379B1" w:rsidP="002E2A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>Система оценки качества реализации программы: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3510"/>
        <w:gridCol w:w="4395"/>
        <w:gridCol w:w="2693"/>
      </w:tblGrid>
      <w:tr w:rsidR="0029470B" w:rsidRPr="0029470B" w:rsidTr="00EE7BB7">
        <w:tc>
          <w:tcPr>
            <w:tcW w:w="3510" w:type="dxa"/>
            <w:vAlign w:val="center"/>
          </w:tcPr>
          <w:p w:rsidR="003379B1" w:rsidRPr="0029470B" w:rsidRDefault="003379B1" w:rsidP="002E2A97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7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Качественные показатели</w:t>
            </w:r>
          </w:p>
        </w:tc>
        <w:tc>
          <w:tcPr>
            <w:tcW w:w="4395" w:type="dxa"/>
            <w:vAlign w:val="center"/>
          </w:tcPr>
          <w:p w:rsidR="003379B1" w:rsidRPr="0029470B" w:rsidRDefault="003379B1" w:rsidP="002E2A97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47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Критерии</w:t>
            </w:r>
          </w:p>
        </w:tc>
        <w:tc>
          <w:tcPr>
            <w:tcW w:w="2693" w:type="dxa"/>
            <w:vAlign w:val="center"/>
          </w:tcPr>
          <w:p w:rsidR="003379B1" w:rsidRPr="0029470B" w:rsidRDefault="003379B1" w:rsidP="002E2A97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7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Методы мониторинга</w:t>
            </w:r>
          </w:p>
        </w:tc>
      </w:tr>
      <w:tr w:rsidR="0029470B" w:rsidRPr="0029470B" w:rsidTr="00EE7BB7">
        <w:tc>
          <w:tcPr>
            <w:tcW w:w="3510" w:type="dxa"/>
          </w:tcPr>
          <w:p w:rsidR="003379B1" w:rsidRPr="0029470B" w:rsidRDefault="003379B1" w:rsidP="002E2A97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470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Информированность </w:t>
            </w:r>
            <w:r w:rsidRPr="0029470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о современных профессиональных направлениях, о рынке труда и требованиях к соискателям </w:t>
            </w:r>
          </w:p>
        </w:tc>
        <w:tc>
          <w:tcPr>
            <w:tcW w:w="4395" w:type="dxa"/>
          </w:tcPr>
          <w:p w:rsidR="003379B1" w:rsidRPr="0029470B" w:rsidRDefault="003379B1" w:rsidP="002E2A97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470B">
              <w:rPr>
                <w:rFonts w:ascii="Times New Roman" w:hAnsi="Times New Roman" w:cs="Times New Roman"/>
                <w:bCs/>
                <w:sz w:val="28"/>
                <w:szCs w:val="28"/>
              </w:rPr>
              <w:t>Может назвать профессиональную область, её задачи, основные требования к специалисту и его результаты деятельности</w:t>
            </w:r>
          </w:p>
        </w:tc>
        <w:tc>
          <w:tcPr>
            <w:tcW w:w="2693" w:type="dxa"/>
          </w:tcPr>
          <w:p w:rsidR="003379B1" w:rsidRPr="0029470B" w:rsidRDefault="003379B1" w:rsidP="002E2A97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470B">
              <w:rPr>
                <w:rFonts w:ascii="Times New Roman" w:hAnsi="Times New Roman" w:cs="Times New Roman"/>
                <w:bCs/>
                <w:sz w:val="28"/>
                <w:szCs w:val="28"/>
              </w:rPr>
              <w:t>Тестирование в </w:t>
            </w:r>
            <w:r w:rsidR="00276521" w:rsidRPr="0029470B">
              <w:rPr>
                <w:rFonts w:ascii="Times New Roman" w:hAnsi="Times New Roman" w:cs="Times New Roman"/>
                <w:bCs/>
                <w:sz w:val="28"/>
                <w:szCs w:val="28"/>
              </w:rPr>
              <w:t>конце учебного периода</w:t>
            </w:r>
          </w:p>
        </w:tc>
      </w:tr>
      <w:tr w:rsidR="0029470B" w:rsidRPr="0029470B" w:rsidTr="00EE7BB7">
        <w:tc>
          <w:tcPr>
            <w:tcW w:w="3510" w:type="dxa"/>
          </w:tcPr>
          <w:p w:rsidR="003379B1" w:rsidRPr="0029470B" w:rsidRDefault="003379B1" w:rsidP="002E2A97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470B">
              <w:rPr>
                <w:rFonts w:ascii="Times New Roman" w:hAnsi="Times New Roman" w:cs="Times New Roman"/>
                <w:bCs/>
                <w:sz w:val="28"/>
                <w:szCs w:val="28"/>
              </w:rPr>
              <w:t>Наличие представления о собственных качествах и возможностях, а также дефицитах</w:t>
            </w:r>
          </w:p>
        </w:tc>
        <w:tc>
          <w:tcPr>
            <w:tcW w:w="4395" w:type="dxa"/>
          </w:tcPr>
          <w:p w:rsidR="003379B1" w:rsidRPr="0029470B" w:rsidRDefault="003379B1" w:rsidP="002E2A97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470B">
              <w:rPr>
                <w:rFonts w:ascii="Times New Roman" w:hAnsi="Times New Roman" w:cs="Times New Roman"/>
                <w:bCs/>
                <w:sz w:val="28"/>
                <w:szCs w:val="28"/>
              </w:rPr>
              <w:t>Осознаёт и может назвать свои личностные качества, имеющиеся на данный момент навыки, а также желаемые для приобретения навыки</w:t>
            </w:r>
          </w:p>
        </w:tc>
        <w:tc>
          <w:tcPr>
            <w:tcW w:w="2693" w:type="dxa"/>
          </w:tcPr>
          <w:p w:rsidR="003379B1" w:rsidRPr="0029470B" w:rsidRDefault="00276521" w:rsidP="002E2A97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470B">
              <w:rPr>
                <w:rFonts w:ascii="Times New Roman" w:hAnsi="Times New Roman" w:cs="Times New Roman"/>
                <w:sz w:val="28"/>
                <w:szCs w:val="28"/>
              </w:rPr>
              <w:t xml:space="preserve">Заполнение карты </w:t>
            </w:r>
            <w:r w:rsidR="003379B1" w:rsidRPr="0029470B">
              <w:rPr>
                <w:rFonts w:ascii="Times New Roman" w:hAnsi="Times New Roman" w:cs="Times New Roman"/>
                <w:sz w:val="28"/>
                <w:szCs w:val="28"/>
              </w:rPr>
              <w:t>компетенций</w:t>
            </w:r>
          </w:p>
        </w:tc>
      </w:tr>
      <w:tr w:rsidR="0029470B" w:rsidRPr="0029470B" w:rsidTr="00EE7BB7">
        <w:tc>
          <w:tcPr>
            <w:tcW w:w="3510" w:type="dxa"/>
          </w:tcPr>
          <w:p w:rsidR="003379B1" w:rsidRPr="0029470B" w:rsidRDefault="003379B1" w:rsidP="002E2A97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470B">
              <w:rPr>
                <w:rFonts w:ascii="Times New Roman" w:hAnsi="Times New Roman" w:cs="Times New Roman"/>
                <w:bCs/>
                <w:sz w:val="28"/>
                <w:szCs w:val="28"/>
              </w:rPr>
              <w:t>Наличие профессиональных предпочтений, целевых установок</w:t>
            </w:r>
          </w:p>
          <w:p w:rsidR="003379B1" w:rsidRPr="0029470B" w:rsidRDefault="003379B1" w:rsidP="002E2A97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395" w:type="dxa"/>
          </w:tcPr>
          <w:p w:rsidR="003379B1" w:rsidRPr="0029470B" w:rsidRDefault="003379B1" w:rsidP="002E2A97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470B">
              <w:rPr>
                <w:rFonts w:ascii="Times New Roman" w:hAnsi="Times New Roman" w:cs="Times New Roman"/>
                <w:bCs/>
                <w:sz w:val="28"/>
                <w:szCs w:val="28"/>
              </w:rPr>
              <w:t>Осознаёт профессиональную область, которая наиболее интересна для собственного развития на данный момент. Может назвать действия, которые с большой долей вероятности приведут его к желаемому образу будущего</w:t>
            </w:r>
          </w:p>
        </w:tc>
        <w:tc>
          <w:tcPr>
            <w:tcW w:w="2693" w:type="dxa"/>
          </w:tcPr>
          <w:p w:rsidR="003379B1" w:rsidRPr="0029470B" w:rsidRDefault="003379B1" w:rsidP="002E2A97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470B">
              <w:rPr>
                <w:rFonts w:ascii="Times New Roman" w:hAnsi="Times New Roman" w:cs="Times New Roman"/>
                <w:sz w:val="28"/>
                <w:szCs w:val="28"/>
              </w:rPr>
              <w:t>Карта наблюдений педагога</w:t>
            </w:r>
          </w:p>
        </w:tc>
      </w:tr>
      <w:tr w:rsidR="0029470B" w:rsidRPr="0029470B" w:rsidTr="00EE7BB7">
        <w:tc>
          <w:tcPr>
            <w:tcW w:w="3510" w:type="dxa"/>
          </w:tcPr>
          <w:p w:rsidR="003379B1" w:rsidRPr="0029470B" w:rsidRDefault="003379B1" w:rsidP="002E2A97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470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Самооценка процесса своего </w:t>
            </w:r>
            <w:r w:rsidR="00276521" w:rsidRPr="0029470B">
              <w:rPr>
                <w:rFonts w:ascii="Times New Roman" w:hAnsi="Times New Roman" w:cs="Times New Roman"/>
                <w:bCs/>
                <w:sz w:val="28"/>
                <w:szCs w:val="28"/>
              </w:rPr>
              <w:t>участия, работы в группе</w:t>
            </w:r>
            <w:r w:rsidRPr="0029470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(собственной </w:t>
            </w:r>
            <w:r w:rsidRPr="0029470B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роли в </w:t>
            </w:r>
            <w:proofErr w:type="spellStart"/>
            <w:r w:rsidRPr="0029470B">
              <w:rPr>
                <w:rFonts w:ascii="Times New Roman" w:hAnsi="Times New Roman" w:cs="Times New Roman"/>
                <w:bCs/>
                <w:sz w:val="28"/>
                <w:szCs w:val="28"/>
              </w:rPr>
              <w:t>проекториумах</w:t>
            </w:r>
            <w:proofErr w:type="spellEnd"/>
            <w:r w:rsidRPr="0029470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 других мероприятиях программы)</w:t>
            </w:r>
          </w:p>
        </w:tc>
        <w:tc>
          <w:tcPr>
            <w:tcW w:w="4395" w:type="dxa"/>
          </w:tcPr>
          <w:p w:rsidR="003379B1" w:rsidRPr="0029470B" w:rsidRDefault="003379B1" w:rsidP="002E2A97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470B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Осознаёт и может оценить свою роль в работе группы </w:t>
            </w:r>
          </w:p>
        </w:tc>
        <w:tc>
          <w:tcPr>
            <w:tcW w:w="2693" w:type="dxa"/>
          </w:tcPr>
          <w:p w:rsidR="003379B1" w:rsidRPr="0029470B" w:rsidRDefault="003379B1" w:rsidP="002E2A97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70B">
              <w:rPr>
                <w:rFonts w:ascii="Times New Roman" w:hAnsi="Times New Roman" w:cs="Times New Roman"/>
                <w:bCs/>
                <w:sz w:val="28"/>
                <w:szCs w:val="28"/>
              </w:rPr>
              <w:t>Карта наблюдения педагога.</w:t>
            </w:r>
          </w:p>
          <w:p w:rsidR="003379B1" w:rsidRPr="0029470B" w:rsidRDefault="003379B1" w:rsidP="002E2A97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9470B" w:rsidRPr="0029470B" w:rsidTr="00EE7BB7">
        <w:tc>
          <w:tcPr>
            <w:tcW w:w="3510" w:type="dxa"/>
          </w:tcPr>
          <w:p w:rsidR="003379B1" w:rsidRPr="0029470B" w:rsidRDefault="003379B1" w:rsidP="002E2A97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470B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Опыт работы над проектом с наличием продукта (опционально)</w:t>
            </w:r>
          </w:p>
        </w:tc>
        <w:tc>
          <w:tcPr>
            <w:tcW w:w="4395" w:type="dxa"/>
          </w:tcPr>
          <w:p w:rsidR="003379B1" w:rsidRPr="0029470B" w:rsidRDefault="003379B1" w:rsidP="002E2A97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470B">
              <w:rPr>
                <w:rFonts w:ascii="Times New Roman" w:hAnsi="Times New Roman" w:cs="Times New Roman"/>
                <w:bCs/>
                <w:sz w:val="28"/>
                <w:szCs w:val="28"/>
              </w:rPr>
              <w:t>Имеет опыт работы над индивидуальным или командным проектом по одному из направлений программы</w:t>
            </w:r>
          </w:p>
        </w:tc>
        <w:tc>
          <w:tcPr>
            <w:tcW w:w="2693" w:type="dxa"/>
          </w:tcPr>
          <w:p w:rsidR="003379B1" w:rsidRPr="0029470B" w:rsidRDefault="003379B1" w:rsidP="002E2A97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470B">
              <w:rPr>
                <w:rFonts w:ascii="Times New Roman" w:hAnsi="Times New Roman" w:cs="Times New Roman"/>
                <w:bCs/>
                <w:sz w:val="28"/>
                <w:szCs w:val="28"/>
              </w:rPr>
              <w:t>Реализация и защита индивидуального или командного проекта (проектов)</w:t>
            </w:r>
            <w:r w:rsidR="00276521" w:rsidRPr="0029470B">
              <w:rPr>
                <w:rFonts w:ascii="Times New Roman" w:hAnsi="Times New Roman" w:cs="Times New Roman"/>
                <w:bCs/>
                <w:sz w:val="28"/>
                <w:szCs w:val="28"/>
              </w:rPr>
              <w:t>, в конце учебного периода</w:t>
            </w:r>
          </w:p>
        </w:tc>
      </w:tr>
      <w:tr w:rsidR="0029470B" w:rsidRPr="0029470B" w:rsidTr="00EE7BB7">
        <w:tc>
          <w:tcPr>
            <w:tcW w:w="3510" w:type="dxa"/>
          </w:tcPr>
          <w:p w:rsidR="003379B1" w:rsidRPr="0029470B" w:rsidRDefault="003379B1" w:rsidP="002E2A97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470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Эмоциональная </w:t>
            </w:r>
            <w:proofErr w:type="spellStart"/>
            <w:r w:rsidRPr="0029470B">
              <w:rPr>
                <w:rFonts w:ascii="Times New Roman" w:hAnsi="Times New Roman" w:cs="Times New Roman"/>
                <w:bCs/>
                <w:sz w:val="28"/>
                <w:szCs w:val="28"/>
              </w:rPr>
              <w:t>включённость</w:t>
            </w:r>
            <w:proofErr w:type="spellEnd"/>
            <w:r w:rsidRPr="0029470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занятие </w:t>
            </w:r>
          </w:p>
        </w:tc>
        <w:tc>
          <w:tcPr>
            <w:tcW w:w="4395" w:type="dxa"/>
          </w:tcPr>
          <w:p w:rsidR="003379B1" w:rsidRPr="0029470B" w:rsidRDefault="003379B1" w:rsidP="002E2A97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470B">
              <w:rPr>
                <w:rFonts w:ascii="Times New Roman" w:hAnsi="Times New Roman" w:cs="Times New Roman"/>
                <w:bCs/>
                <w:sz w:val="28"/>
                <w:szCs w:val="28"/>
              </w:rPr>
              <w:t>Эмоционально включён, проявляет активность / равнодушен к происходящему</w:t>
            </w:r>
          </w:p>
        </w:tc>
        <w:tc>
          <w:tcPr>
            <w:tcW w:w="2693" w:type="dxa"/>
          </w:tcPr>
          <w:p w:rsidR="003379B1" w:rsidRPr="0029470B" w:rsidRDefault="003379B1" w:rsidP="002E2A97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470B">
              <w:rPr>
                <w:rFonts w:ascii="Times New Roman" w:hAnsi="Times New Roman" w:cs="Times New Roman"/>
                <w:bCs/>
                <w:sz w:val="28"/>
                <w:szCs w:val="28"/>
              </w:rPr>
              <w:t>Карта наблюдения педагога</w:t>
            </w:r>
          </w:p>
        </w:tc>
      </w:tr>
      <w:tr w:rsidR="0029470B" w:rsidRPr="0029470B" w:rsidTr="00EE7BB7">
        <w:tc>
          <w:tcPr>
            <w:tcW w:w="3510" w:type="dxa"/>
          </w:tcPr>
          <w:p w:rsidR="003379B1" w:rsidRPr="0029470B" w:rsidRDefault="003379B1" w:rsidP="002E2A97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470B">
              <w:rPr>
                <w:rFonts w:ascii="Times New Roman" w:hAnsi="Times New Roman" w:cs="Times New Roman"/>
                <w:bCs/>
                <w:sz w:val="28"/>
                <w:szCs w:val="28"/>
              </w:rPr>
              <w:t>Общая удовлетворённость от занятия и своей работы на нём</w:t>
            </w:r>
          </w:p>
        </w:tc>
        <w:tc>
          <w:tcPr>
            <w:tcW w:w="4395" w:type="dxa"/>
          </w:tcPr>
          <w:p w:rsidR="003379B1" w:rsidRPr="0029470B" w:rsidRDefault="003379B1" w:rsidP="002E2A97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470B">
              <w:rPr>
                <w:rFonts w:ascii="Times New Roman" w:hAnsi="Times New Roman" w:cs="Times New Roman"/>
                <w:bCs/>
                <w:sz w:val="28"/>
                <w:szCs w:val="28"/>
              </w:rPr>
              <w:t>Полностью удовлетворён / совсем не удовлетворён</w:t>
            </w:r>
          </w:p>
        </w:tc>
        <w:tc>
          <w:tcPr>
            <w:tcW w:w="2693" w:type="dxa"/>
          </w:tcPr>
          <w:p w:rsidR="003379B1" w:rsidRPr="0029470B" w:rsidRDefault="003379B1" w:rsidP="002E2A97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470B">
              <w:rPr>
                <w:rFonts w:ascii="Times New Roman" w:hAnsi="Times New Roman" w:cs="Times New Roman"/>
                <w:bCs/>
                <w:sz w:val="28"/>
                <w:szCs w:val="28"/>
              </w:rPr>
              <w:t>Карта наблюдения педагога</w:t>
            </w:r>
          </w:p>
        </w:tc>
      </w:tr>
      <w:tr w:rsidR="0029470B" w:rsidRPr="0029470B" w:rsidTr="00EE7BB7">
        <w:tc>
          <w:tcPr>
            <w:tcW w:w="3510" w:type="dxa"/>
          </w:tcPr>
          <w:p w:rsidR="003379B1" w:rsidRPr="0029470B" w:rsidRDefault="003379B1" w:rsidP="002E2A97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470B">
              <w:rPr>
                <w:rFonts w:ascii="Times New Roman" w:hAnsi="Times New Roman" w:cs="Times New Roman"/>
                <w:bCs/>
                <w:sz w:val="28"/>
                <w:szCs w:val="28"/>
              </w:rPr>
              <w:t>Наличие интеллектуальной инициативы — продолжение познавательной деятельности по собственному желанию</w:t>
            </w:r>
          </w:p>
          <w:p w:rsidR="003379B1" w:rsidRPr="0029470B" w:rsidRDefault="003379B1" w:rsidP="002E2A97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395" w:type="dxa"/>
          </w:tcPr>
          <w:p w:rsidR="003379B1" w:rsidRPr="0029470B" w:rsidRDefault="003379B1" w:rsidP="002E2A97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470B">
              <w:rPr>
                <w:rFonts w:ascii="Times New Roman" w:hAnsi="Times New Roman" w:cs="Times New Roman"/>
                <w:bCs/>
                <w:sz w:val="28"/>
                <w:szCs w:val="28"/>
              </w:rPr>
              <w:t>Степень самостоятельности выполнения действия: действие выполняет самостоятельно или с небольшой помощью педагога (наставника), требуется непосредственная поддержка педагога (наставника), действие не выполняется даже после непосредственной поддержки педагога (наставника)</w:t>
            </w:r>
          </w:p>
        </w:tc>
        <w:tc>
          <w:tcPr>
            <w:tcW w:w="2693" w:type="dxa"/>
          </w:tcPr>
          <w:p w:rsidR="003379B1" w:rsidRPr="0029470B" w:rsidRDefault="003379B1" w:rsidP="002E2A97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470B">
              <w:rPr>
                <w:rFonts w:ascii="Times New Roman" w:hAnsi="Times New Roman" w:cs="Times New Roman"/>
                <w:bCs/>
                <w:sz w:val="28"/>
                <w:szCs w:val="28"/>
              </w:rPr>
              <w:t>Карта наблюдения педагога.</w:t>
            </w:r>
          </w:p>
          <w:p w:rsidR="003379B1" w:rsidRPr="0029470B" w:rsidRDefault="003379B1" w:rsidP="002E2A97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470B">
              <w:rPr>
                <w:rFonts w:ascii="Times New Roman" w:hAnsi="Times New Roman" w:cs="Times New Roman"/>
                <w:bCs/>
                <w:sz w:val="28"/>
                <w:szCs w:val="28"/>
              </w:rPr>
              <w:t>В зачёт также принимается участие в конкурсах, научно-практических конференциях и иных профильных мероприятиях</w:t>
            </w:r>
          </w:p>
        </w:tc>
      </w:tr>
    </w:tbl>
    <w:p w:rsidR="003379B1" w:rsidRPr="0029470B" w:rsidRDefault="003379B1" w:rsidP="002E2A9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3379B1" w:rsidRPr="0029470B" w:rsidRDefault="003379B1" w:rsidP="002E2A97">
      <w:pPr>
        <w:pStyle w:val="12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9470B">
        <w:rPr>
          <w:rFonts w:ascii="Times New Roman" w:hAnsi="Times New Roman"/>
          <w:sz w:val="28"/>
          <w:szCs w:val="28"/>
        </w:rPr>
        <w:t>Мониторинг результатов обучения, осуществляемый в текущем режиме, позволяет отслеживать движение и активность каждого обучающегося и оказывать своевременную индивидуальную консультационную поддержку. Свои рекомендации по развитию компетенций в выбранном профессиональном направле</w:t>
      </w:r>
      <w:r w:rsidR="00276521" w:rsidRPr="0029470B">
        <w:rPr>
          <w:rFonts w:ascii="Times New Roman" w:hAnsi="Times New Roman"/>
          <w:sz w:val="28"/>
          <w:szCs w:val="28"/>
        </w:rPr>
        <w:t>нии педагог оформляет письменно.</w:t>
      </w:r>
    </w:p>
    <w:p w:rsidR="003379B1" w:rsidRPr="0029470B" w:rsidRDefault="003379B1" w:rsidP="002E2A9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470B">
        <w:rPr>
          <w:rFonts w:ascii="Times New Roman" w:hAnsi="Times New Roman" w:cs="Times New Roman"/>
          <w:b/>
          <w:sz w:val="28"/>
          <w:szCs w:val="28"/>
        </w:rPr>
        <w:t>По итогам итогового мониторинга оценивается освоение программы обучающимся:</w:t>
      </w:r>
    </w:p>
    <w:p w:rsidR="003379B1" w:rsidRPr="0029470B" w:rsidRDefault="003379B1" w:rsidP="002E2A97">
      <w:pPr>
        <w:pStyle w:val="12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9470B">
        <w:rPr>
          <w:rFonts w:ascii="Times New Roman" w:hAnsi="Times New Roman"/>
          <w:sz w:val="28"/>
          <w:szCs w:val="28"/>
        </w:rPr>
        <w:t xml:space="preserve">3ачтено — обучающийся проявляет заинтересованность и стремление к познанию себя, к построению собственной траектории профессионального развития, вовлечён эмоционально и </w:t>
      </w:r>
      <w:proofErr w:type="spellStart"/>
      <w:r w:rsidRPr="0029470B">
        <w:rPr>
          <w:rFonts w:ascii="Times New Roman" w:hAnsi="Times New Roman"/>
          <w:sz w:val="28"/>
          <w:szCs w:val="28"/>
        </w:rPr>
        <w:t>деятельностно</w:t>
      </w:r>
      <w:proofErr w:type="spellEnd"/>
      <w:r w:rsidRPr="0029470B">
        <w:rPr>
          <w:rFonts w:ascii="Times New Roman" w:hAnsi="Times New Roman"/>
          <w:sz w:val="28"/>
          <w:szCs w:val="28"/>
        </w:rPr>
        <w:t>, демонстрирует умение применять полученные знания на практике.</w:t>
      </w:r>
    </w:p>
    <w:p w:rsidR="003379B1" w:rsidRPr="0029470B" w:rsidRDefault="003379B1" w:rsidP="002E2A97">
      <w:pPr>
        <w:pStyle w:val="12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9470B">
        <w:rPr>
          <w:rFonts w:ascii="Times New Roman" w:hAnsi="Times New Roman"/>
          <w:sz w:val="28"/>
          <w:szCs w:val="28"/>
        </w:rPr>
        <w:t xml:space="preserve">Не зачтено — обучающийся не посещал занятия / обучающийся не проявил заинтересованность и стремление к познанию себя, к построению собственной траектории профессионального развития, эмоционально и </w:t>
      </w:r>
      <w:proofErr w:type="spellStart"/>
      <w:r w:rsidRPr="0029470B">
        <w:rPr>
          <w:rFonts w:ascii="Times New Roman" w:hAnsi="Times New Roman"/>
          <w:sz w:val="28"/>
          <w:szCs w:val="28"/>
        </w:rPr>
        <w:t>деятельностно</w:t>
      </w:r>
      <w:proofErr w:type="spellEnd"/>
      <w:r w:rsidRPr="0029470B">
        <w:rPr>
          <w:rFonts w:ascii="Times New Roman" w:hAnsi="Times New Roman"/>
          <w:sz w:val="28"/>
          <w:szCs w:val="28"/>
        </w:rPr>
        <w:t xml:space="preserve"> не вовлечён, не продемонстрировал умение применять полученные знания на практике</w:t>
      </w:r>
    </w:p>
    <w:p w:rsidR="000A20D3" w:rsidRPr="0029470B" w:rsidRDefault="000A20D3" w:rsidP="002E2A97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20D3" w:rsidRPr="0029470B" w:rsidRDefault="000A20D3" w:rsidP="002E2A97">
      <w:pPr>
        <w:pStyle w:val="a3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9470B">
        <w:rPr>
          <w:rFonts w:ascii="Times New Roman" w:hAnsi="Times New Roman" w:cs="Times New Roman"/>
          <w:b/>
          <w:sz w:val="28"/>
          <w:szCs w:val="28"/>
        </w:rPr>
        <w:t>Приложение 1</w:t>
      </w:r>
    </w:p>
    <w:p w:rsidR="000A20D3" w:rsidRPr="0029470B" w:rsidRDefault="000A20D3" w:rsidP="002E2A97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470B">
        <w:rPr>
          <w:rFonts w:ascii="Times New Roman" w:hAnsi="Times New Roman" w:cs="Times New Roman"/>
          <w:b/>
          <w:sz w:val="28"/>
          <w:szCs w:val="28"/>
        </w:rPr>
        <w:lastRenderedPageBreak/>
        <w:t>План-сетка сезонной школы «</w:t>
      </w:r>
      <w:r w:rsidR="00276521" w:rsidRPr="0029470B">
        <w:rPr>
          <w:rFonts w:ascii="Times New Roman" w:hAnsi="Times New Roman" w:cs="Times New Roman"/>
          <w:b/>
          <w:sz w:val="28"/>
          <w:szCs w:val="28"/>
        </w:rPr>
        <w:t>Примерочная профессий</w:t>
      </w:r>
      <w:r w:rsidRPr="0029470B">
        <w:rPr>
          <w:rFonts w:ascii="Times New Roman" w:hAnsi="Times New Roman" w:cs="Times New Roman"/>
          <w:b/>
          <w:sz w:val="28"/>
          <w:szCs w:val="28"/>
        </w:rPr>
        <w:t>»</w:t>
      </w:r>
    </w:p>
    <w:p w:rsidR="00EE7BB7" w:rsidRPr="0029470B" w:rsidRDefault="00EE7BB7" w:rsidP="002E2A97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28"/>
        <w:gridCol w:w="1739"/>
        <w:gridCol w:w="2092"/>
        <w:gridCol w:w="2092"/>
        <w:gridCol w:w="2092"/>
        <w:gridCol w:w="1739"/>
      </w:tblGrid>
      <w:tr w:rsidR="0029470B" w:rsidRPr="0029470B" w:rsidTr="00EE7BB7">
        <w:tc>
          <w:tcPr>
            <w:tcW w:w="928" w:type="dxa"/>
          </w:tcPr>
          <w:p w:rsidR="00EE7BB7" w:rsidRPr="0029470B" w:rsidRDefault="00EE7BB7" w:rsidP="002E2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70B">
              <w:rPr>
                <w:rFonts w:ascii="Times New Roman" w:hAnsi="Times New Roman" w:cs="Times New Roman"/>
                <w:sz w:val="24"/>
                <w:szCs w:val="24"/>
              </w:rPr>
              <w:t>9:00-9:30</w:t>
            </w:r>
          </w:p>
        </w:tc>
        <w:tc>
          <w:tcPr>
            <w:tcW w:w="9754" w:type="dxa"/>
            <w:gridSpan w:val="5"/>
          </w:tcPr>
          <w:p w:rsidR="00EE7BB7" w:rsidRPr="0029470B" w:rsidRDefault="00EE7BB7" w:rsidP="002E2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70B">
              <w:rPr>
                <w:rFonts w:ascii="Times New Roman" w:hAnsi="Times New Roman" w:cs="Times New Roman"/>
                <w:sz w:val="24"/>
                <w:szCs w:val="24"/>
              </w:rPr>
              <w:t>1 день. Организационное собрание. Открытие смены</w:t>
            </w:r>
          </w:p>
        </w:tc>
      </w:tr>
      <w:tr w:rsidR="0029470B" w:rsidRPr="0029470B" w:rsidTr="00EE7BB7">
        <w:tc>
          <w:tcPr>
            <w:tcW w:w="928" w:type="dxa"/>
          </w:tcPr>
          <w:p w:rsidR="00EE7BB7" w:rsidRPr="0029470B" w:rsidRDefault="00EE7BB7" w:rsidP="002E2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70B">
              <w:rPr>
                <w:rFonts w:ascii="Times New Roman" w:hAnsi="Times New Roman" w:cs="Times New Roman"/>
                <w:sz w:val="24"/>
                <w:szCs w:val="24"/>
              </w:rPr>
              <w:t>9:30-10:30</w:t>
            </w:r>
          </w:p>
        </w:tc>
        <w:tc>
          <w:tcPr>
            <w:tcW w:w="9754" w:type="dxa"/>
            <w:gridSpan w:val="5"/>
          </w:tcPr>
          <w:p w:rsidR="00EE7BB7" w:rsidRPr="0029470B" w:rsidRDefault="00EE7BB7" w:rsidP="002E2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9470B">
              <w:rPr>
                <w:rFonts w:ascii="Times New Roman" w:hAnsi="Times New Roman" w:cs="Times New Roman"/>
                <w:sz w:val="24"/>
                <w:szCs w:val="24"/>
              </w:rPr>
              <w:t>Экспресс  лекция</w:t>
            </w:r>
            <w:proofErr w:type="gramEnd"/>
            <w:r w:rsidRPr="0029470B">
              <w:rPr>
                <w:rFonts w:ascii="Times New Roman" w:hAnsi="Times New Roman" w:cs="Times New Roman"/>
                <w:sz w:val="24"/>
                <w:szCs w:val="24"/>
              </w:rPr>
              <w:t xml:space="preserve"> «Будущее-это мы!»</w:t>
            </w:r>
          </w:p>
          <w:p w:rsidR="00EE7BB7" w:rsidRPr="0029470B" w:rsidRDefault="00EE7BB7" w:rsidP="002E2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470B">
              <w:rPr>
                <w:rFonts w:ascii="Times New Roman" w:hAnsi="Times New Roman" w:cs="Times New Roman"/>
                <w:sz w:val="24"/>
                <w:szCs w:val="24"/>
              </w:rPr>
              <w:t>Воркшоп</w:t>
            </w:r>
            <w:proofErr w:type="spellEnd"/>
            <w:r w:rsidRPr="0029470B">
              <w:rPr>
                <w:rFonts w:ascii="Times New Roman" w:hAnsi="Times New Roman" w:cs="Times New Roman"/>
                <w:sz w:val="24"/>
                <w:szCs w:val="24"/>
              </w:rPr>
              <w:t xml:space="preserve"> «Примерочная профессий» (заполнение Карты компетенций»</w:t>
            </w:r>
          </w:p>
        </w:tc>
      </w:tr>
      <w:tr w:rsidR="0029470B" w:rsidRPr="0029470B" w:rsidTr="002E2A97">
        <w:tc>
          <w:tcPr>
            <w:tcW w:w="10682" w:type="dxa"/>
            <w:gridSpan w:val="6"/>
          </w:tcPr>
          <w:p w:rsidR="00EE7BB7" w:rsidRPr="0029470B" w:rsidRDefault="00EE7BB7" w:rsidP="002E2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70B">
              <w:rPr>
                <w:rFonts w:ascii="Times New Roman" w:hAnsi="Times New Roman" w:cs="Times New Roman"/>
                <w:sz w:val="24"/>
                <w:szCs w:val="24"/>
              </w:rPr>
              <w:t>10:30-11:00 Кофе брейк</w:t>
            </w:r>
          </w:p>
        </w:tc>
      </w:tr>
      <w:tr w:rsidR="0029470B" w:rsidRPr="0029470B" w:rsidTr="00EE7BB7">
        <w:tc>
          <w:tcPr>
            <w:tcW w:w="928" w:type="dxa"/>
          </w:tcPr>
          <w:p w:rsidR="00EE7BB7" w:rsidRPr="0029470B" w:rsidRDefault="00EE7BB7" w:rsidP="002E2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70B">
              <w:rPr>
                <w:rFonts w:ascii="Times New Roman" w:hAnsi="Times New Roman" w:cs="Times New Roman"/>
                <w:sz w:val="24"/>
                <w:szCs w:val="24"/>
              </w:rPr>
              <w:t>11.00-11.15</w:t>
            </w:r>
          </w:p>
        </w:tc>
        <w:tc>
          <w:tcPr>
            <w:tcW w:w="9754" w:type="dxa"/>
            <w:gridSpan w:val="5"/>
          </w:tcPr>
          <w:p w:rsidR="00EE7BB7" w:rsidRPr="0029470B" w:rsidRDefault="00EE7BB7" w:rsidP="002E2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70B">
              <w:rPr>
                <w:rFonts w:ascii="Times New Roman" w:hAnsi="Times New Roman" w:cs="Times New Roman"/>
                <w:sz w:val="24"/>
                <w:szCs w:val="24"/>
              </w:rPr>
              <w:t xml:space="preserve">Деление на треки ( Экология, финансы, образование, робототехника, </w:t>
            </w:r>
            <w:r w:rsidRPr="002947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 w:rsidRPr="0029470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9470B" w:rsidRPr="0029470B" w:rsidTr="00EE7BB7">
        <w:tc>
          <w:tcPr>
            <w:tcW w:w="928" w:type="dxa"/>
          </w:tcPr>
          <w:p w:rsidR="00EE7BB7" w:rsidRPr="0029470B" w:rsidRDefault="00EE7BB7" w:rsidP="002E2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70B">
              <w:rPr>
                <w:rFonts w:ascii="Times New Roman" w:hAnsi="Times New Roman" w:cs="Times New Roman"/>
                <w:sz w:val="24"/>
                <w:szCs w:val="24"/>
              </w:rPr>
              <w:t>11:15-13:00</w:t>
            </w:r>
          </w:p>
        </w:tc>
        <w:tc>
          <w:tcPr>
            <w:tcW w:w="1739" w:type="dxa"/>
            <w:shd w:val="clear" w:color="auto" w:fill="92D050"/>
          </w:tcPr>
          <w:p w:rsidR="00EE7BB7" w:rsidRPr="0029470B" w:rsidRDefault="00EE7BB7" w:rsidP="002E2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70B">
              <w:rPr>
                <w:rFonts w:ascii="Times New Roman" w:hAnsi="Times New Roman" w:cs="Times New Roman"/>
                <w:sz w:val="24"/>
                <w:szCs w:val="24"/>
              </w:rPr>
              <w:t>Работа в треках</w:t>
            </w:r>
          </w:p>
          <w:p w:rsidR="00EE7BB7" w:rsidRPr="0029470B" w:rsidRDefault="00EE7BB7" w:rsidP="002E2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70B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  <w:p w:rsidR="00EE7BB7" w:rsidRPr="0029470B" w:rsidRDefault="00EE7BB7" w:rsidP="002E2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7BB7" w:rsidRPr="0029470B" w:rsidRDefault="00EE7BB7" w:rsidP="002E2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70B"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proofErr w:type="spellStart"/>
            <w:r w:rsidRPr="0029470B">
              <w:rPr>
                <w:rFonts w:ascii="Times New Roman" w:hAnsi="Times New Roman" w:cs="Times New Roman"/>
                <w:sz w:val="24"/>
                <w:szCs w:val="24"/>
              </w:rPr>
              <w:t>Навигатум</w:t>
            </w:r>
            <w:proofErr w:type="spellEnd"/>
            <w:r w:rsidRPr="0029470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92" w:type="dxa"/>
            <w:shd w:val="clear" w:color="auto" w:fill="E36C0A" w:themeFill="accent6" w:themeFillShade="BF"/>
          </w:tcPr>
          <w:p w:rsidR="00EE7BB7" w:rsidRPr="0029470B" w:rsidRDefault="00EE7BB7" w:rsidP="002E2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70B">
              <w:rPr>
                <w:rFonts w:ascii="Times New Roman" w:hAnsi="Times New Roman" w:cs="Times New Roman"/>
                <w:sz w:val="24"/>
                <w:szCs w:val="24"/>
              </w:rPr>
              <w:t>Работа в треках</w:t>
            </w:r>
          </w:p>
          <w:p w:rsidR="00EE7BB7" w:rsidRPr="0029470B" w:rsidRDefault="00EE7BB7" w:rsidP="002E2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70B">
              <w:rPr>
                <w:rFonts w:ascii="Times New Roman" w:hAnsi="Times New Roman" w:cs="Times New Roman"/>
                <w:sz w:val="24"/>
                <w:szCs w:val="24"/>
              </w:rPr>
              <w:t>Финансы</w:t>
            </w:r>
          </w:p>
          <w:p w:rsidR="00EE7BB7" w:rsidRPr="0029470B" w:rsidRDefault="00EE7BB7" w:rsidP="002E2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70B">
              <w:rPr>
                <w:rFonts w:ascii="Times New Roman" w:hAnsi="Times New Roman" w:cs="Times New Roman"/>
                <w:sz w:val="24"/>
                <w:szCs w:val="24"/>
              </w:rPr>
              <w:t>Знакомство с треком, освещение профессий, навыки, знакомство с университетами и работодателями</w:t>
            </w:r>
          </w:p>
        </w:tc>
        <w:tc>
          <w:tcPr>
            <w:tcW w:w="2092" w:type="dxa"/>
            <w:shd w:val="clear" w:color="auto" w:fill="FFFF00"/>
          </w:tcPr>
          <w:p w:rsidR="00EE7BB7" w:rsidRPr="0029470B" w:rsidRDefault="00EE7BB7" w:rsidP="002E2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70B">
              <w:rPr>
                <w:rFonts w:ascii="Times New Roman" w:hAnsi="Times New Roman" w:cs="Times New Roman"/>
                <w:sz w:val="24"/>
                <w:szCs w:val="24"/>
              </w:rPr>
              <w:t>Работа в треках</w:t>
            </w:r>
          </w:p>
          <w:p w:rsidR="00EE7BB7" w:rsidRPr="0029470B" w:rsidRDefault="00EE7BB7" w:rsidP="002E2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70B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  <w:p w:rsidR="00EE7BB7" w:rsidRPr="0029470B" w:rsidRDefault="00EE7BB7" w:rsidP="002E2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70B">
              <w:rPr>
                <w:rFonts w:ascii="Times New Roman" w:hAnsi="Times New Roman" w:cs="Times New Roman"/>
                <w:sz w:val="24"/>
                <w:szCs w:val="24"/>
              </w:rPr>
              <w:t>Знакомство с треком, освещение профессий, навыки, знакомство с университетами и работодателями</w:t>
            </w:r>
          </w:p>
        </w:tc>
        <w:tc>
          <w:tcPr>
            <w:tcW w:w="2092" w:type="dxa"/>
            <w:shd w:val="clear" w:color="auto" w:fill="FF0000"/>
          </w:tcPr>
          <w:p w:rsidR="00EE7BB7" w:rsidRPr="0029470B" w:rsidRDefault="00EE7BB7" w:rsidP="002E2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70B">
              <w:rPr>
                <w:rFonts w:ascii="Times New Roman" w:hAnsi="Times New Roman" w:cs="Times New Roman"/>
                <w:sz w:val="24"/>
                <w:szCs w:val="24"/>
              </w:rPr>
              <w:t>Работа в треках</w:t>
            </w:r>
          </w:p>
          <w:p w:rsidR="00EE7BB7" w:rsidRPr="0029470B" w:rsidRDefault="00EE7BB7" w:rsidP="002E2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470B">
              <w:rPr>
                <w:rFonts w:ascii="Times New Roman" w:hAnsi="Times New Roman" w:cs="Times New Roman"/>
                <w:sz w:val="24"/>
                <w:szCs w:val="24"/>
              </w:rPr>
              <w:t>Роботоехника</w:t>
            </w:r>
            <w:proofErr w:type="spellEnd"/>
          </w:p>
          <w:p w:rsidR="00EE7BB7" w:rsidRPr="0029470B" w:rsidRDefault="00EE7BB7" w:rsidP="002E2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70B">
              <w:rPr>
                <w:rFonts w:ascii="Times New Roman" w:hAnsi="Times New Roman" w:cs="Times New Roman"/>
                <w:sz w:val="24"/>
                <w:szCs w:val="24"/>
              </w:rPr>
              <w:t>Знакомство с треком, освещение профессий, навыки, знакомство с университетами и работодателями</w:t>
            </w:r>
          </w:p>
        </w:tc>
        <w:tc>
          <w:tcPr>
            <w:tcW w:w="1739" w:type="dxa"/>
            <w:shd w:val="clear" w:color="auto" w:fill="8DB3E2" w:themeFill="text2" w:themeFillTint="66"/>
          </w:tcPr>
          <w:p w:rsidR="00EE7BB7" w:rsidRPr="0029470B" w:rsidRDefault="00EE7BB7" w:rsidP="002E2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70B">
              <w:rPr>
                <w:rFonts w:ascii="Times New Roman" w:hAnsi="Times New Roman" w:cs="Times New Roman"/>
                <w:sz w:val="24"/>
                <w:szCs w:val="24"/>
              </w:rPr>
              <w:t>Работа в треках</w:t>
            </w:r>
          </w:p>
          <w:p w:rsidR="00EE7BB7" w:rsidRPr="0029470B" w:rsidRDefault="00EE7BB7" w:rsidP="002E2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7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</w:p>
          <w:p w:rsidR="00EE7BB7" w:rsidRPr="0029470B" w:rsidRDefault="00EE7BB7" w:rsidP="002E2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70B"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proofErr w:type="spellStart"/>
            <w:r w:rsidRPr="0029470B">
              <w:rPr>
                <w:rFonts w:ascii="Times New Roman" w:hAnsi="Times New Roman" w:cs="Times New Roman"/>
                <w:sz w:val="24"/>
                <w:szCs w:val="24"/>
              </w:rPr>
              <w:t>Навигатум</w:t>
            </w:r>
            <w:proofErr w:type="spellEnd"/>
            <w:r w:rsidRPr="0029470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E7BB7" w:rsidRPr="0029470B" w:rsidRDefault="00EE7BB7" w:rsidP="002E2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7BB7" w:rsidRPr="0029470B" w:rsidRDefault="00EE7BB7" w:rsidP="002E2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70B" w:rsidRPr="0029470B" w:rsidTr="00EE7BB7">
        <w:tc>
          <w:tcPr>
            <w:tcW w:w="928" w:type="dxa"/>
          </w:tcPr>
          <w:p w:rsidR="00EE7BB7" w:rsidRPr="0029470B" w:rsidRDefault="00EE7BB7" w:rsidP="002E2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  <w:shd w:val="clear" w:color="auto" w:fill="92D050"/>
          </w:tcPr>
          <w:p w:rsidR="00EE7BB7" w:rsidRPr="0029470B" w:rsidRDefault="00EE7BB7" w:rsidP="002E2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shd w:val="clear" w:color="auto" w:fill="E36C0A" w:themeFill="accent6" w:themeFillShade="BF"/>
          </w:tcPr>
          <w:p w:rsidR="00EE7BB7" w:rsidRPr="0029470B" w:rsidRDefault="00EE7BB7" w:rsidP="002E2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shd w:val="clear" w:color="auto" w:fill="FFFF00"/>
          </w:tcPr>
          <w:p w:rsidR="00EE7BB7" w:rsidRPr="0029470B" w:rsidRDefault="00EE7BB7" w:rsidP="002E2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shd w:val="clear" w:color="auto" w:fill="FF0000"/>
          </w:tcPr>
          <w:p w:rsidR="00EE7BB7" w:rsidRPr="0029470B" w:rsidRDefault="00EE7BB7" w:rsidP="002E2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  <w:shd w:val="clear" w:color="auto" w:fill="8DB3E2" w:themeFill="text2" w:themeFillTint="66"/>
          </w:tcPr>
          <w:p w:rsidR="00EE7BB7" w:rsidRPr="0029470B" w:rsidRDefault="00EE7BB7" w:rsidP="002E2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7BB7" w:rsidRPr="0029470B" w:rsidRDefault="00EE7BB7" w:rsidP="002E2A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9470B">
        <w:rPr>
          <w:rFonts w:ascii="Times New Roman" w:hAnsi="Times New Roman" w:cs="Times New Roman"/>
          <w:sz w:val="24"/>
          <w:szCs w:val="24"/>
        </w:rPr>
        <w:t>2 день</w:t>
      </w:r>
    </w:p>
    <w:tbl>
      <w:tblPr>
        <w:tblStyle w:val="a5"/>
        <w:tblW w:w="10740" w:type="dxa"/>
        <w:tblLook w:val="04A0" w:firstRow="1" w:lastRow="0" w:firstColumn="1" w:lastColumn="0" w:noHBand="0" w:noVBand="1"/>
      </w:tblPr>
      <w:tblGrid>
        <w:gridCol w:w="1332"/>
        <w:gridCol w:w="2128"/>
        <w:gridCol w:w="1769"/>
        <w:gridCol w:w="1775"/>
        <w:gridCol w:w="1865"/>
        <w:gridCol w:w="1871"/>
      </w:tblGrid>
      <w:tr w:rsidR="0029470B" w:rsidRPr="0029470B" w:rsidTr="00EE7BB7">
        <w:tc>
          <w:tcPr>
            <w:tcW w:w="1369" w:type="dxa"/>
          </w:tcPr>
          <w:p w:rsidR="00EE7BB7" w:rsidRPr="0029470B" w:rsidRDefault="00EE7BB7" w:rsidP="002E2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70B">
              <w:rPr>
                <w:rFonts w:ascii="Times New Roman" w:hAnsi="Times New Roman" w:cs="Times New Roman"/>
                <w:sz w:val="24"/>
                <w:szCs w:val="24"/>
              </w:rPr>
              <w:t>9:00-9:30</w:t>
            </w:r>
          </w:p>
        </w:tc>
        <w:tc>
          <w:tcPr>
            <w:tcW w:w="2147" w:type="dxa"/>
            <w:shd w:val="clear" w:color="auto" w:fill="92D050"/>
          </w:tcPr>
          <w:p w:rsidR="00EE7BB7" w:rsidRPr="0029470B" w:rsidRDefault="00EE7BB7" w:rsidP="002E2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70B">
              <w:rPr>
                <w:rFonts w:ascii="Times New Roman" w:hAnsi="Times New Roman" w:cs="Times New Roman"/>
                <w:sz w:val="24"/>
                <w:szCs w:val="24"/>
              </w:rPr>
              <w:t>Работа в треках</w:t>
            </w:r>
          </w:p>
          <w:p w:rsidR="00EE7BB7" w:rsidRPr="0029470B" w:rsidRDefault="00EE7BB7" w:rsidP="002E2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70B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  <w:p w:rsidR="00EE7BB7" w:rsidRPr="0029470B" w:rsidRDefault="00EE7BB7" w:rsidP="002E2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70B">
              <w:rPr>
                <w:rFonts w:ascii="Times New Roman" w:hAnsi="Times New Roman" w:cs="Times New Roman"/>
                <w:sz w:val="24"/>
                <w:szCs w:val="24"/>
              </w:rPr>
              <w:t>Знакомство с треком, освещение профессий, знакомство с университетами и работодателями</w:t>
            </w:r>
          </w:p>
          <w:p w:rsidR="00EE7BB7" w:rsidRPr="0029470B" w:rsidRDefault="00EE7BB7" w:rsidP="002E2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70B">
              <w:rPr>
                <w:rFonts w:ascii="Times New Roman" w:hAnsi="Times New Roman" w:cs="Times New Roman"/>
                <w:sz w:val="24"/>
                <w:szCs w:val="24"/>
              </w:rPr>
              <w:t>Мозговой штурм</w:t>
            </w:r>
          </w:p>
        </w:tc>
        <w:tc>
          <w:tcPr>
            <w:tcW w:w="1784" w:type="dxa"/>
            <w:shd w:val="clear" w:color="auto" w:fill="E36C0A" w:themeFill="accent6" w:themeFillShade="BF"/>
          </w:tcPr>
          <w:p w:rsidR="00EE7BB7" w:rsidRPr="0029470B" w:rsidRDefault="00EE7BB7" w:rsidP="002E2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70B">
              <w:rPr>
                <w:rFonts w:ascii="Times New Roman" w:hAnsi="Times New Roman" w:cs="Times New Roman"/>
                <w:sz w:val="24"/>
                <w:szCs w:val="24"/>
              </w:rPr>
              <w:t>Работа в треках</w:t>
            </w:r>
          </w:p>
          <w:p w:rsidR="00EE7BB7" w:rsidRPr="0029470B" w:rsidRDefault="00EE7BB7" w:rsidP="002E2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70B">
              <w:rPr>
                <w:rFonts w:ascii="Times New Roman" w:hAnsi="Times New Roman" w:cs="Times New Roman"/>
                <w:sz w:val="24"/>
                <w:szCs w:val="24"/>
              </w:rPr>
              <w:t>Финансы</w:t>
            </w:r>
          </w:p>
          <w:p w:rsidR="00EE7BB7" w:rsidRPr="0029470B" w:rsidRDefault="00EE7BB7" w:rsidP="002E2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7BB7" w:rsidRPr="0029470B" w:rsidRDefault="00EE7BB7" w:rsidP="002E2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70B">
              <w:rPr>
                <w:rFonts w:ascii="Times New Roman" w:hAnsi="Times New Roman" w:cs="Times New Roman"/>
                <w:sz w:val="24"/>
                <w:szCs w:val="24"/>
              </w:rPr>
              <w:t>Мозговой штурм</w:t>
            </w:r>
          </w:p>
        </w:tc>
        <w:tc>
          <w:tcPr>
            <w:tcW w:w="1790" w:type="dxa"/>
            <w:shd w:val="clear" w:color="auto" w:fill="FFFF00"/>
          </w:tcPr>
          <w:p w:rsidR="00EE7BB7" w:rsidRPr="0029470B" w:rsidRDefault="00EE7BB7" w:rsidP="002E2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70B">
              <w:rPr>
                <w:rFonts w:ascii="Times New Roman" w:hAnsi="Times New Roman" w:cs="Times New Roman"/>
                <w:sz w:val="24"/>
                <w:szCs w:val="24"/>
              </w:rPr>
              <w:t>Работа в треках</w:t>
            </w:r>
          </w:p>
          <w:p w:rsidR="00EE7BB7" w:rsidRPr="0029470B" w:rsidRDefault="00EE7BB7" w:rsidP="002E2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70B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  <w:p w:rsidR="00EE7BB7" w:rsidRPr="0029470B" w:rsidRDefault="00EE7BB7" w:rsidP="002E2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7BB7" w:rsidRPr="0029470B" w:rsidRDefault="00EE7BB7" w:rsidP="002E2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70B">
              <w:rPr>
                <w:rFonts w:ascii="Times New Roman" w:hAnsi="Times New Roman" w:cs="Times New Roman"/>
                <w:sz w:val="24"/>
                <w:szCs w:val="24"/>
              </w:rPr>
              <w:t>Мозговой штурм</w:t>
            </w:r>
          </w:p>
        </w:tc>
        <w:tc>
          <w:tcPr>
            <w:tcW w:w="1881" w:type="dxa"/>
            <w:shd w:val="clear" w:color="auto" w:fill="FF0000"/>
          </w:tcPr>
          <w:p w:rsidR="00EE7BB7" w:rsidRPr="0029470B" w:rsidRDefault="00EE7BB7" w:rsidP="002E2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70B">
              <w:rPr>
                <w:rFonts w:ascii="Times New Roman" w:hAnsi="Times New Roman" w:cs="Times New Roman"/>
                <w:sz w:val="24"/>
                <w:szCs w:val="24"/>
              </w:rPr>
              <w:t>Работа в треках</w:t>
            </w:r>
          </w:p>
          <w:p w:rsidR="00EE7BB7" w:rsidRPr="0029470B" w:rsidRDefault="00EE7BB7" w:rsidP="002E2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470B">
              <w:rPr>
                <w:rFonts w:ascii="Times New Roman" w:hAnsi="Times New Roman" w:cs="Times New Roman"/>
                <w:sz w:val="24"/>
                <w:szCs w:val="24"/>
              </w:rPr>
              <w:t>Роботоехника</w:t>
            </w:r>
            <w:proofErr w:type="spellEnd"/>
          </w:p>
          <w:p w:rsidR="00EE7BB7" w:rsidRPr="0029470B" w:rsidRDefault="00EE7BB7" w:rsidP="002E2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7BB7" w:rsidRPr="0029470B" w:rsidRDefault="00EE7BB7" w:rsidP="002E2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70B">
              <w:rPr>
                <w:rFonts w:ascii="Times New Roman" w:hAnsi="Times New Roman" w:cs="Times New Roman"/>
                <w:sz w:val="24"/>
                <w:szCs w:val="24"/>
              </w:rPr>
              <w:t>Мозговой штурм</w:t>
            </w:r>
          </w:p>
        </w:tc>
        <w:tc>
          <w:tcPr>
            <w:tcW w:w="1769" w:type="dxa"/>
            <w:shd w:val="clear" w:color="auto" w:fill="8DB3E2" w:themeFill="text2" w:themeFillTint="66"/>
          </w:tcPr>
          <w:p w:rsidR="00EE7BB7" w:rsidRPr="0029470B" w:rsidRDefault="00EE7BB7" w:rsidP="002E2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70B">
              <w:rPr>
                <w:rFonts w:ascii="Times New Roman" w:hAnsi="Times New Roman" w:cs="Times New Roman"/>
                <w:sz w:val="24"/>
                <w:szCs w:val="24"/>
              </w:rPr>
              <w:t>Работа в треках</w:t>
            </w:r>
          </w:p>
          <w:p w:rsidR="00EE7BB7" w:rsidRPr="0029470B" w:rsidRDefault="00EE7BB7" w:rsidP="002E2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7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</w:p>
          <w:p w:rsidR="00EE7BB7" w:rsidRPr="0029470B" w:rsidRDefault="00EE7BB7" w:rsidP="002E2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70B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треком, освещение профессий, знакомство с университетами </w:t>
            </w:r>
          </w:p>
          <w:p w:rsidR="00EE7BB7" w:rsidRPr="0029470B" w:rsidRDefault="00EE7BB7" w:rsidP="002E2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70B">
              <w:rPr>
                <w:rFonts w:ascii="Times New Roman" w:hAnsi="Times New Roman" w:cs="Times New Roman"/>
                <w:sz w:val="24"/>
                <w:szCs w:val="24"/>
              </w:rPr>
              <w:t>Мозговой штурм</w:t>
            </w:r>
          </w:p>
        </w:tc>
      </w:tr>
      <w:tr w:rsidR="0029470B" w:rsidRPr="0029470B" w:rsidTr="00EE7BB7">
        <w:tc>
          <w:tcPr>
            <w:tcW w:w="1369" w:type="dxa"/>
          </w:tcPr>
          <w:p w:rsidR="00EE7BB7" w:rsidRPr="0029470B" w:rsidRDefault="00EE7BB7" w:rsidP="002E2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70B">
              <w:rPr>
                <w:rFonts w:ascii="Times New Roman" w:hAnsi="Times New Roman" w:cs="Times New Roman"/>
                <w:sz w:val="24"/>
                <w:szCs w:val="24"/>
              </w:rPr>
              <w:t>9:30-11:00</w:t>
            </w:r>
          </w:p>
        </w:tc>
        <w:tc>
          <w:tcPr>
            <w:tcW w:w="2147" w:type="dxa"/>
            <w:shd w:val="clear" w:color="auto" w:fill="92D050"/>
          </w:tcPr>
          <w:p w:rsidR="00EE7BB7" w:rsidRPr="0029470B" w:rsidRDefault="00EE7BB7" w:rsidP="002E2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70B">
              <w:rPr>
                <w:rFonts w:ascii="Times New Roman" w:hAnsi="Times New Roman" w:cs="Times New Roman"/>
                <w:sz w:val="24"/>
                <w:szCs w:val="24"/>
              </w:rPr>
              <w:t>Тренинги по прокачке компетенций</w:t>
            </w:r>
          </w:p>
        </w:tc>
        <w:tc>
          <w:tcPr>
            <w:tcW w:w="1784" w:type="dxa"/>
            <w:shd w:val="clear" w:color="auto" w:fill="E36C0A" w:themeFill="accent6" w:themeFillShade="BF"/>
          </w:tcPr>
          <w:p w:rsidR="00EE7BB7" w:rsidRPr="0029470B" w:rsidRDefault="00EE7BB7" w:rsidP="002E2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70B"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proofErr w:type="spellStart"/>
            <w:r w:rsidRPr="0029470B">
              <w:rPr>
                <w:rFonts w:ascii="Times New Roman" w:hAnsi="Times New Roman" w:cs="Times New Roman"/>
                <w:sz w:val="24"/>
                <w:szCs w:val="24"/>
              </w:rPr>
              <w:t>Навигатум</w:t>
            </w:r>
            <w:proofErr w:type="spellEnd"/>
            <w:r w:rsidRPr="0029470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90" w:type="dxa"/>
            <w:shd w:val="clear" w:color="auto" w:fill="FFFF00"/>
          </w:tcPr>
          <w:p w:rsidR="00EE7BB7" w:rsidRPr="0029470B" w:rsidRDefault="00EE7BB7" w:rsidP="002E2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70B">
              <w:rPr>
                <w:rFonts w:ascii="Times New Roman" w:hAnsi="Times New Roman" w:cs="Times New Roman"/>
                <w:sz w:val="24"/>
                <w:szCs w:val="24"/>
              </w:rPr>
              <w:t>Тренинги по прокачке компетенций</w:t>
            </w:r>
          </w:p>
        </w:tc>
        <w:tc>
          <w:tcPr>
            <w:tcW w:w="1881" w:type="dxa"/>
            <w:shd w:val="clear" w:color="auto" w:fill="FF0000"/>
          </w:tcPr>
          <w:p w:rsidR="00EE7BB7" w:rsidRPr="0029470B" w:rsidRDefault="00EE7BB7" w:rsidP="002E2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70B">
              <w:rPr>
                <w:rFonts w:ascii="Times New Roman" w:hAnsi="Times New Roman" w:cs="Times New Roman"/>
                <w:sz w:val="24"/>
                <w:szCs w:val="24"/>
              </w:rPr>
              <w:t>Тренинги по прокачке компетенций</w:t>
            </w:r>
          </w:p>
        </w:tc>
        <w:tc>
          <w:tcPr>
            <w:tcW w:w="1769" w:type="dxa"/>
            <w:shd w:val="clear" w:color="auto" w:fill="8DB3E2" w:themeFill="text2" w:themeFillTint="66"/>
          </w:tcPr>
          <w:p w:rsidR="00EE7BB7" w:rsidRPr="0029470B" w:rsidRDefault="00EE7BB7" w:rsidP="002E2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70B">
              <w:rPr>
                <w:rFonts w:ascii="Times New Roman" w:hAnsi="Times New Roman" w:cs="Times New Roman"/>
                <w:sz w:val="24"/>
                <w:szCs w:val="24"/>
              </w:rPr>
              <w:t>Тренинги по прокачке компетенций</w:t>
            </w:r>
          </w:p>
        </w:tc>
      </w:tr>
      <w:tr w:rsidR="0029470B" w:rsidRPr="0029470B" w:rsidTr="00EE7BB7">
        <w:tc>
          <w:tcPr>
            <w:tcW w:w="10740" w:type="dxa"/>
            <w:gridSpan w:val="6"/>
          </w:tcPr>
          <w:p w:rsidR="00EE7BB7" w:rsidRPr="0029470B" w:rsidRDefault="00EE7BB7" w:rsidP="002E2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70B">
              <w:rPr>
                <w:rFonts w:ascii="Times New Roman" w:hAnsi="Times New Roman" w:cs="Times New Roman"/>
                <w:sz w:val="24"/>
                <w:szCs w:val="24"/>
              </w:rPr>
              <w:t>Кофе брейк 11:00-11:15</w:t>
            </w:r>
          </w:p>
        </w:tc>
      </w:tr>
      <w:tr w:rsidR="0029470B" w:rsidRPr="0029470B" w:rsidTr="00EE7BB7">
        <w:tc>
          <w:tcPr>
            <w:tcW w:w="1369" w:type="dxa"/>
          </w:tcPr>
          <w:p w:rsidR="00EE7BB7" w:rsidRPr="0029470B" w:rsidRDefault="00EE7BB7" w:rsidP="002E2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70B">
              <w:rPr>
                <w:rFonts w:ascii="Times New Roman" w:hAnsi="Times New Roman" w:cs="Times New Roman"/>
                <w:sz w:val="24"/>
                <w:szCs w:val="24"/>
              </w:rPr>
              <w:t>11:15-13:00</w:t>
            </w:r>
          </w:p>
        </w:tc>
        <w:tc>
          <w:tcPr>
            <w:tcW w:w="2147" w:type="dxa"/>
            <w:shd w:val="clear" w:color="auto" w:fill="92D050"/>
          </w:tcPr>
          <w:p w:rsidR="00EE7BB7" w:rsidRPr="0029470B" w:rsidRDefault="00EE7BB7" w:rsidP="002E2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70B">
              <w:rPr>
                <w:rFonts w:ascii="Times New Roman" w:hAnsi="Times New Roman" w:cs="Times New Roman"/>
                <w:sz w:val="24"/>
                <w:szCs w:val="24"/>
              </w:rPr>
              <w:t>Видео встречи</w:t>
            </w:r>
          </w:p>
          <w:p w:rsidR="00EE7BB7" w:rsidRPr="0029470B" w:rsidRDefault="00EE7BB7" w:rsidP="002E2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70B">
              <w:rPr>
                <w:rFonts w:ascii="Times New Roman" w:hAnsi="Times New Roman" w:cs="Times New Roman"/>
                <w:sz w:val="24"/>
                <w:szCs w:val="24"/>
              </w:rPr>
              <w:t>Работы по трекам</w:t>
            </w:r>
          </w:p>
        </w:tc>
        <w:tc>
          <w:tcPr>
            <w:tcW w:w="1784" w:type="dxa"/>
            <w:shd w:val="clear" w:color="auto" w:fill="E36C0A" w:themeFill="accent6" w:themeFillShade="BF"/>
          </w:tcPr>
          <w:p w:rsidR="00EE7BB7" w:rsidRPr="0029470B" w:rsidRDefault="00EE7BB7" w:rsidP="002E2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70B">
              <w:rPr>
                <w:rFonts w:ascii="Times New Roman" w:hAnsi="Times New Roman" w:cs="Times New Roman"/>
                <w:sz w:val="24"/>
                <w:szCs w:val="24"/>
              </w:rPr>
              <w:t>Видео встречи</w:t>
            </w:r>
          </w:p>
          <w:p w:rsidR="00EE7BB7" w:rsidRPr="0029470B" w:rsidRDefault="00EE7BB7" w:rsidP="002E2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70B">
              <w:rPr>
                <w:rFonts w:ascii="Times New Roman" w:hAnsi="Times New Roman" w:cs="Times New Roman"/>
                <w:sz w:val="24"/>
                <w:szCs w:val="24"/>
              </w:rPr>
              <w:t>Работы по трекам</w:t>
            </w:r>
          </w:p>
        </w:tc>
        <w:tc>
          <w:tcPr>
            <w:tcW w:w="1790" w:type="dxa"/>
            <w:shd w:val="clear" w:color="auto" w:fill="FFFF00"/>
          </w:tcPr>
          <w:p w:rsidR="00EE7BB7" w:rsidRPr="0029470B" w:rsidRDefault="00EE7BB7" w:rsidP="002E2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70B"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proofErr w:type="spellStart"/>
            <w:r w:rsidRPr="0029470B">
              <w:rPr>
                <w:rFonts w:ascii="Times New Roman" w:hAnsi="Times New Roman" w:cs="Times New Roman"/>
                <w:sz w:val="24"/>
                <w:szCs w:val="24"/>
              </w:rPr>
              <w:t>Навигатум</w:t>
            </w:r>
            <w:proofErr w:type="spellEnd"/>
            <w:r w:rsidRPr="0029470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81" w:type="dxa"/>
            <w:shd w:val="clear" w:color="auto" w:fill="FF0000"/>
          </w:tcPr>
          <w:p w:rsidR="00EE7BB7" w:rsidRPr="0029470B" w:rsidRDefault="00EE7BB7" w:rsidP="002E2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70B">
              <w:rPr>
                <w:rFonts w:ascii="Times New Roman" w:hAnsi="Times New Roman" w:cs="Times New Roman"/>
                <w:sz w:val="24"/>
                <w:szCs w:val="24"/>
              </w:rPr>
              <w:t>Видео встречи</w:t>
            </w:r>
          </w:p>
          <w:p w:rsidR="00EE7BB7" w:rsidRPr="0029470B" w:rsidRDefault="00EE7BB7" w:rsidP="002E2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70B">
              <w:rPr>
                <w:rFonts w:ascii="Times New Roman" w:hAnsi="Times New Roman" w:cs="Times New Roman"/>
                <w:sz w:val="24"/>
                <w:szCs w:val="24"/>
              </w:rPr>
              <w:t>Работы по трекам</w:t>
            </w:r>
          </w:p>
        </w:tc>
        <w:tc>
          <w:tcPr>
            <w:tcW w:w="1769" w:type="dxa"/>
            <w:shd w:val="clear" w:color="auto" w:fill="8DB3E2" w:themeFill="text2" w:themeFillTint="66"/>
          </w:tcPr>
          <w:p w:rsidR="00EE7BB7" w:rsidRPr="0029470B" w:rsidRDefault="00EE7BB7" w:rsidP="002E2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70B">
              <w:rPr>
                <w:rFonts w:ascii="Times New Roman" w:hAnsi="Times New Roman" w:cs="Times New Roman"/>
                <w:sz w:val="24"/>
                <w:szCs w:val="24"/>
              </w:rPr>
              <w:t>Видео встречи</w:t>
            </w:r>
          </w:p>
          <w:p w:rsidR="00EE7BB7" w:rsidRPr="0029470B" w:rsidRDefault="00EE7BB7" w:rsidP="002E2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70B">
              <w:rPr>
                <w:rFonts w:ascii="Times New Roman" w:hAnsi="Times New Roman" w:cs="Times New Roman"/>
                <w:sz w:val="24"/>
                <w:szCs w:val="24"/>
              </w:rPr>
              <w:t>Работы по трекам</w:t>
            </w:r>
          </w:p>
        </w:tc>
      </w:tr>
    </w:tbl>
    <w:p w:rsidR="00EE7BB7" w:rsidRPr="0029470B" w:rsidRDefault="00EE7BB7" w:rsidP="002E2A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9470B">
        <w:rPr>
          <w:rFonts w:ascii="Times New Roman" w:hAnsi="Times New Roman" w:cs="Times New Roman"/>
          <w:sz w:val="24"/>
          <w:szCs w:val="24"/>
        </w:rPr>
        <w:t>3 день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76"/>
        <w:gridCol w:w="1712"/>
        <w:gridCol w:w="1770"/>
        <w:gridCol w:w="1776"/>
        <w:gridCol w:w="1881"/>
        <w:gridCol w:w="2567"/>
      </w:tblGrid>
      <w:tr w:rsidR="0029470B" w:rsidRPr="0029470B" w:rsidTr="00EE7BB7">
        <w:tc>
          <w:tcPr>
            <w:tcW w:w="976" w:type="dxa"/>
          </w:tcPr>
          <w:p w:rsidR="00EE7BB7" w:rsidRPr="0029470B" w:rsidRDefault="00EE7BB7" w:rsidP="002E2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70B">
              <w:rPr>
                <w:rFonts w:ascii="Times New Roman" w:hAnsi="Times New Roman" w:cs="Times New Roman"/>
                <w:sz w:val="24"/>
                <w:szCs w:val="24"/>
              </w:rPr>
              <w:t>9:00-10:00</w:t>
            </w:r>
          </w:p>
        </w:tc>
        <w:tc>
          <w:tcPr>
            <w:tcW w:w="9706" w:type="dxa"/>
            <w:gridSpan w:val="5"/>
          </w:tcPr>
          <w:p w:rsidR="00EE7BB7" w:rsidRPr="0029470B" w:rsidRDefault="00EE7BB7" w:rsidP="002E2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70B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Образовательный </w:t>
            </w:r>
            <w:proofErr w:type="spellStart"/>
            <w:r w:rsidRPr="0029470B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29470B">
              <w:rPr>
                <w:rFonts w:ascii="Times New Roman" w:hAnsi="Times New Roman" w:cs="Times New Roman"/>
                <w:sz w:val="24"/>
                <w:szCs w:val="24"/>
              </w:rPr>
              <w:t xml:space="preserve"> «Можем все»</w:t>
            </w:r>
          </w:p>
        </w:tc>
      </w:tr>
      <w:tr w:rsidR="0029470B" w:rsidRPr="0029470B" w:rsidTr="00EE7BB7">
        <w:tc>
          <w:tcPr>
            <w:tcW w:w="976" w:type="dxa"/>
          </w:tcPr>
          <w:p w:rsidR="00EE7BB7" w:rsidRPr="0029470B" w:rsidRDefault="00EE7BB7" w:rsidP="002E2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70B">
              <w:rPr>
                <w:rFonts w:ascii="Times New Roman" w:hAnsi="Times New Roman" w:cs="Times New Roman"/>
                <w:sz w:val="24"/>
                <w:szCs w:val="24"/>
              </w:rPr>
              <w:t>10:00-11:30</w:t>
            </w:r>
          </w:p>
        </w:tc>
        <w:tc>
          <w:tcPr>
            <w:tcW w:w="1712" w:type="dxa"/>
            <w:shd w:val="clear" w:color="auto" w:fill="92D050"/>
          </w:tcPr>
          <w:p w:rsidR="00EE7BB7" w:rsidRPr="0029470B" w:rsidRDefault="00EE7BB7" w:rsidP="002E2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shd w:val="clear" w:color="auto" w:fill="E36C0A" w:themeFill="accent6" w:themeFillShade="BF"/>
          </w:tcPr>
          <w:p w:rsidR="00EE7BB7" w:rsidRPr="0029470B" w:rsidRDefault="00EE7BB7" w:rsidP="002E2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shd w:val="clear" w:color="auto" w:fill="FFFF00"/>
          </w:tcPr>
          <w:p w:rsidR="00EE7BB7" w:rsidRPr="0029470B" w:rsidRDefault="00EE7BB7" w:rsidP="002E2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  <w:shd w:val="clear" w:color="auto" w:fill="FF0000"/>
          </w:tcPr>
          <w:p w:rsidR="00EE7BB7" w:rsidRPr="0029470B" w:rsidRDefault="00EE7BB7" w:rsidP="002E2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70B"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proofErr w:type="spellStart"/>
            <w:r w:rsidRPr="0029470B">
              <w:rPr>
                <w:rFonts w:ascii="Times New Roman" w:hAnsi="Times New Roman" w:cs="Times New Roman"/>
                <w:sz w:val="24"/>
                <w:szCs w:val="24"/>
              </w:rPr>
              <w:t>Навигатум</w:t>
            </w:r>
            <w:proofErr w:type="spellEnd"/>
            <w:r w:rsidRPr="0029470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67" w:type="dxa"/>
            <w:shd w:val="clear" w:color="auto" w:fill="8DB3E2" w:themeFill="text2" w:themeFillTint="66"/>
          </w:tcPr>
          <w:p w:rsidR="00EE7BB7" w:rsidRPr="0029470B" w:rsidRDefault="00EE7BB7" w:rsidP="002E2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70B" w:rsidRPr="0029470B" w:rsidTr="00EE7BB7">
        <w:tc>
          <w:tcPr>
            <w:tcW w:w="976" w:type="dxa"/>
          </w:tcPr>
          <w:p w:rsidR="00EE7BB7" w:rsidRPr="0029470B" w:rsidRDefault="00EE7BB7" w:rsidP="002E2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92D050"/>
          </w:tcPr>
          <w:p w:rsidR="00EE7BB7" w:rsidRPr="0029470B" w:rsidRDefault="00EE7BB7" w:rsidP="002E2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70B">
              <w:rPr>
                <w:rFonts w:ascii="Times New Roman" w:hAnsi="Times New Roman" w:cs="Times New Roman"/>
                <w:sz w:val="24"/>
                <w:szCs w:val="24"/>
              </w:rPr>
              <w:t>Работа в треках</w:t>
            </w:r>
          </w:p>
          <w:p w:rsidR="00EE7BB7" w:rsidRPr="0029470B" w:rsidRDefault="00EE7BB7" w:rsidP="002E2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70B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  <w:p w:rsidR="00EE7BB7" w:rsidRPr="0029470B" w:rsidRDefault="00EE7BB7" w:rsidP="002E2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70B">
              <w:rPr>
                <w:rFonts w:ascii="Times New Roman" w:hAnsi="Times New Roman" w:cs="Times New Roman"/>
                <w:sz w:val="24"/>
                <w:szCs w:val="24"/>
              </w:rPr>
              <w:t>Подготовка к презентации продукта</w:t>
            </w:r>
          </w:p>
        </w:tc>
        <w:tc>
          <w:tcPr>
            <w:tcW w:w="1770" w:type="dxa"/>
            <w:shd w:val="clear" w:color="auto" w:fill="E36C0A" w:themeFill="accent6" w:themeFillShade="BF"/>
          </w:tcPr>
          <w:p w:rsidR="00EE7BB7" w:rsidRPr="0029470B" w:rsidRDefault="00EE7BB7" w:rsidP="002E2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70B">
              <w:rPr>
                <w:rFonts w:ascii="Times New Roman" w:hAnsi="Times New Roman" w:cs="Times New Roman"/>
                <w:sz w:val="24"/>
                <w:szCs w:val="24"/>
              </w:rPr>
              <w:t>Работа в треках</w:t>
            </w:r>
          </w:p>
          <w:p w:rsidR="00EE7BB7" w:rsidRPr="0029470B" w:rsidRDefault="00EE7BB7" w:rsidP="002E2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70B">
              <w:rPr>
                <w:rFonts w:ascii="Times New Roman" w:hAnsi="Times New Roman" w:cs="Times New Roman"/>
                <w:sz w:val="24"/>
                <w:szCs w:val="24"/>
              </w:rPr>
              <w:t>Финансы</w:t>
            </w:r>
          </w:p>
          <w:p w:rsidR="00EE7BB7" w:rsidRPr="0029470B" w:rsidRDefault="00EE7BB7" w:rsidP="002E2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70B">
              <w:rPr>
                <w:rFonts w:ascii="Times New Roman" w:hAnsi="Times New Roman" w:cs="Times New Roman"/>
                <w:sz w:val="24"/>
                <w:szCs w:val="24"/>
              </w:rPr>
              <w:t>Подготовка к презентации продукта</w:t>
            </w:r>
          </w:p>
        </w:tc>
        <w:tc>
          <w:tcPr>
            <w:tcW w:w="1776" w:type="dxa"/>
            <w:shd w:val="clear" w:color="auto" w:fill="FFFF00"/>
          </w:tcPr>
          <w:p w:rsidR="00EE7BB7" w:rsidRPr="0029470B" w:rsidRDefault="00EE7BB7" w:rsidP="002E2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70B">
              <w:rPr>
                <w:rFonts w:ascii="Times New Roman" w:hAnsi="Times New Roman" w:cs="Times New Roman"/>
                <w:sz w:val="24"/>
                <w:szCs w:val="24"/>
              </w:rPr>
              <w:t>Работа в треках</w:t>
            </w:r>
          </w:p>
          <w:p w:rsidR="00EE7BB7" w:rsidRPr="0029470B" w:rsidRDefault="00EE7BB7" w:rsidP="002E2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70B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  <w:p w:rsidR="00EE7BB7" w:rsidRPr="0029470B" w:rsidRDefault="00EE7BB7" w:rsidP="002E2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70B">
              <w:rPr>
                <w:rFonts w:ascii="Times New Roman" w:hAnsi="Times New Roman" w:cs="Times New Roman"/>
                <w:sz w:val="24"/>
                <w:szCs w:val="24"/>
              </w:rPr>
              <w:t>Подготовка к презентации продукта</w:t>
            </w:r>
          </w:p>
        </w:tc>
        <w:tc>
          <w:tcPr>
            <w:tcW w:w="1881" w:type="dxa"/>
            <w:shd w:val="clear" w:color="auto" w:fill="FF0000"/>
          </w:tcPr>
          <w:p w:rsidR="00EE7BB7" w:rsidRPr="0029470B" w:rsidRDefault="00EE7BB7" w:rsidP="002E2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70B">
              <w:rPr>
                <w:rFonts w:ascii="Times New Roman" w:hAnsi="Times New Roman" w:cs="Times New Roman"/>
                <w:sz w:val="24"/>
                <w:szCs w:val="24"/>
              </w:rPr>
              <w:t>Работа в треках</w:t>
            </w:r>
          </w:p>
          <w:p w:rsidR="00EE7BB7" w:rsidRPr="0029470B" w:rsidRDefault="00EE7BB7" w:rsidP="002E2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470B">
              <w:rPr>
                <w:rFonts w:ascii="Times New Roman" w:hAnsi="Times New Roman" w:cs="Times New Roman"/>
                <w:sz w:val="24"/>
                <w:szCs w:val="24"/>
              </w:rPr>
              <w:t>Роботоехника</w:t>
            </w:r>
            <w:proofErr w:type="spellEnd"/>
          </w:p>
          <w:p w:rsidR="00EE7BB7" w:rsidRPr="0029470B" w:rsidRDefault="00EE7BB7" w:rsidP="002E2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70B">
              <w:rPr>
                <w:rFonts w:ascii="Times New Roman" w:hAnsi="Times New Roman" w:cs="Times New Roman"/>
                <w:sz w:val="24"/>
                <w:szCs w:val="24"/>
              </w:rPr>
              <w:t>Подготовка к презентации продукта</w:t>
            </w:r>
          </w:p>
        </w:tc>
        <w:tc>
          <w:tcPr>
            <w:tcW w:w="2567" w:type="dxa"/>
            <w:shd w:val="clear" w:color="auto" w:fill="8DB3E2" w:themeFill="text2" w:themeFillTint="66"/>
          </w:tcPr>
          <w:p w:rsidR="00EE7BB7" w:rsidRPr="0029470B" w:rsidRDefault="00EE7BB7" w:rsidP="002E2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70B">
              <w:rPr>
                <w:rFonts w:ascii="Times New Roman" w:hAnsi="Times New Roman" w:cs="Times New Roman"/>
                <w:sz w:val="24"/>
                <w:szCs w:val="24"/>
              </w:rPr>
              <w:t>Работа в треках</w:t>
            </w:r>
          </w:p>
          <w:p w:rsidR="00EE7BB7" w:rsidRPr="0029470B" w:rsidRDefault="00EE7BB7" w:rsidP="002E2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7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</w:p>
          <w:p w:rsidR="00EE7BB7" w:rsidRPr="0029470B" w:rsidRDefault="00EE7BB7" w:rsidP="002E2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70B">
              <w:rPr>
                <w:rFonts w:ascii="Times New Roman" w:hAnsi="Times New Roman" w:cs="Times New Roman"/>
                <w:sz w:val="24"/>
                <w:szCs w:val="24"/>
              </w:rPr>
              <w:t>Подготовка к презентации продукта</w:t>
            </w:r>
          </w:p>
        </w:tc>
      </w:tr>
      <w:tr w:rsidR="0029470B" w:rsidRPr="0029470B" w:rsidTr="002E2A97">
        <w:tc>
          <w:tcPr>
            <w:tcW w:w="10682" w:type="dxa"/>
            <w:gridSpan w:val="6"/>
          </w:tcPr>
          <w:p w:rsidR="00EE7BB7" w:rsidRPr="0029470B" w:rsidRDefault="00EE7BB7" w:rsidP="002E2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70B">
              <w:rPr>
                <w:rFonts w:ascii="Times New Roman" w:hAnsi="Times New Roman" w:cs="Times New Roman"/>
                <w:sz w:val="24"/>
                <w:szCs w:val="24"/>
              </w:rPr>
              <w:t>11:30-11:45 Кофе брейк</w:t>
            </w:r>
          </w:p>
        </w:tc>
      </w:tr>
      <w:tr w:rsidR="0029470B" w:rsidRPr="0029470B" w:rsidTr="00EE7BB7">
        <w:tc>
          <w:tcPr>
            <w:tcW w:w="976" w:type="dxa"/>
          </w:tcPr>
          <w:p w:rsidR="00EE7BB7" w:rsidRPr="0029470B" w:rsidRDefault="00EE7BB7" w:rsidP="002E2A9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70B">
              <w:rPr>
                <w:rFonts w:ascii="Times New Roman" w:hAnsi="Times New Roman" w:cs="Times New Roman"/>
                <w:sz w:val="24"/>
                <w:szCs w:val="24"/>
              </w:rPr>
              <w:t>11:45-13:00</w:t>
            </w:r>
          </w:p>
        </w:tc>
        <w:tc>
          <w:tcPr>
            <w:tcW w:w="9706" w:type="dxa"/>
            <w:gridSpan w:val="5"/>
            <w:shd w:val="clear" w:color="auto" w:fill="92D050"/>
          </w:tcPr>
          <w:p w:rsidR="00EE7BB7" w:rsidRPr="0029470B" w:rsidRDefault="00EE7BB7" w:rsidP="002E2A9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70B">
              <w:rPr>
                <w:rFonts w:ascii="Times New Roman" w:hAnsi="Times New Roman" w:cs="Times New Roman"/>
                <w:sz w:val="24"/>
                <w:szCs w:val="24"/>
              </w:rPr>
              <w:t>Презентация проектов.</w:t>
            </w:r>
          </w:p>
          <w:p w:rsidR="00EE7BB7" w:rsidRPr="0029470B" w:rsidRDefault="00EE7BB7" w:rsidP="002E2A9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70B">
              <w:rPr>
                <w:rFonts w:ascii="Times New Roman" w:hAnsi="Times New Roman" w:cs="Times New Roman"/>
                <w:sz w:val="24"/>
                <w:szCs w:val="24"/>
              </w:rPr>
              <w:t>Закрытие смены. Вручение дипломов участников</w:t>
            </w:r>
          </w:p>
        </w:tc>
      </w:tr>
    </w:tbl>
    <w:p w:rsidR="00EE7BB7" w:rsidRPr="0029470B" w:rsidRDefault="00EE7BB7" w:rsidP="002E2A97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</w:p>
    <w:p w:rsidR="00EE7BB7" w:rsidRPr="0029470B" w:rsidRDefault="00EE7BB7" w:rsidP="002E2A97">
      <w:pPr>
        <w:pStyle w:val="a3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9470B">
        <w:rPr>
          <w:rFonts w:ascii="Times New Roman" w:hAnsi="Times New Roman" w:cs="Times New Roman"/>
          <w:b/>
          <w:sz w:val="28"/>
          <w:szCs w:val="28"/>
        </w:rPr>
        <w:lastRenderedPageBreak/>
        <w:t>Приложение 2</w:t>
      </w:r>
    </w:p>
    <w:p w:rsidR="00E4113C" w:rsidRPr="0029470B" w:rsidRDefault="00E4113C" w:rsidP="002E2A9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EE7BB7" w:rsidRDefault="00EE7BB7" w:rsidP="002E2A9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38D5655" wp14:editId="2035CF7A">
            <wp:extent cx="5422265" cy="3833729"/>
            <wp:effectExtent l="0" t="0" r="6985" b="0"/>
            <wp:docPr id="1" name="Рисунок 1" descr="C:\Users\0CCB~1\AppData\Local\Temp\Rar$DIa0.239\Карта компетенций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CCB~1\AppData\Local\Temp\Rar$DIa0.239\Карта компетенций_page-0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697" cy="3845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70B" w:rsidRPr="0029470B" w:rsidRDefault="0029470B" w:rsidP="002E2A9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29470B" w:rsidRPr="0029470B" w:rsidRDefault="0029470B" w:rsidP="002E2A97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470B">
        <w:rPr>
          <w:rFonts w:ascii="Times New Roman" w:hAnsi="Times New Roman" w:cs="Times New Roman"/>
          <w:b/>
          <w:sz w:val="28"/>
          <w:szCs w:val="28"/>
        </w:rPr>
        <w:t>Образовательный модуль сезонной школы</w:t>
      </w:r>
    </w:p>
    <w:p w:rsidR="0029470B" w:rsidRPr="0029470B" w:rsidRDefault="0029470B" w:rsidP="002E2A97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9470B">
        <w:rPr>
          <w:rFonts w:ascii="Times New Roman" w:hAnsi="Times New Roman" w:cs="Times New Roman"/>
          <w:b/>
          <w:sz w:val="28"/>
          <w:szCs w:val="28"/>
        </w:rPr>
        <w:t>Трек  «</w:t>
      </w:r>
      <w:proofErr w:type="gramEnd"/>
      <w:r w:rsidRPr="0029470B">
        <w:rPr>
          <w:rFonts w:ascii="Times New Roman" w:hAnsi="Times New Roman" w:cs="Times New Roman"/>
          <w:b/>
          <w:sz w:val="28"/>
          <w:szCs w:val="28"/>
        </w:rPr>
        <w:t>Финансовый сектор»</w:t>
      </w:r>
    </w:p>
    <w:p w:rsidR="0029470B" w:rsidRPr="0029470B" w:rsidRDefault="0029470B" w:rsidP="002E2A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 xml:space="preserve">В настоящее время финансовая сфера считается одной из самых надёжных и перспективных с точки зрения карьеры. Финансовый сектор – это система экономики, помогающая регулировать перераспределение капитала, направляя его на наиболее востребованные рынком проекты. Общая тенденция в новой экономике — уменьшение числа посредников-людей и замещение их интеллектуальными автоматизированными системами. </w:t>
      </w:r>
    </w:p>
    <w:p w:rsidR="0029470B" w:rsidRPr="0029470B" w:rsidRDefault="0029470B" w:rsidP="002E2A9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9470B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Цифровизация</w:t>
      </w:r>
      <w:proofErr w:type="spellEnd"/>
      <w:r w:rsidRPr="00294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больше затрагивает финансовую жизнь людей. Согласно определению Альянса за финансовую доступность (</w:t>
      </w:r>
      <w:proofErr w:type="spellStart"/>
      <w:r w:rsidRPr="0029470B">
        <w:rPr>
          <w:rFonts w:ascii="Times New Roman" w:eastAsia="Times New Roman" w:hAnsi="Times New Roman" w:cs="Times New Roman"/>
          <w:sz w:val="28"/>
          <w:szCs w:val="28"/>
          <w:lang w:eastAsia="ru-RU"/>
        </w:rPr>
        <w:t>Alliance</w:t>
      </w:r>
      <w:proofErr w:type="spellEnd"/>
      <w:r w:rsidRPr="00294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470B">
        <w:rPr>
          <w:rFonts w:ascii="Times New Roman" w:eastAsia="Times New Roman" w:hAnsi="Times New Roman" w:cs="Times New Roman"/>
          <w:sz w:val="28"/>
          <w:szCs w:val="28"/>
          <w:lang w:eastAsia="ru-RU"/>
        </w:rPr>
        <w:t>for</w:t>
      </w:r>
      <w:proofErr w:type="spellEnd"/>
      <w:r w:rsidRPr="00294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470B">
        <w:rPr>
          <w:rFonts w:ascii="Times New Roman" w:eastAsia="Times New Roman" w:hAnsi="Times New Roman" w:cs="Times New Roman"/>
          <w:sz w:val="28"/>
          <w:szCs w:val="28"/>
          <w:lang w:eastAsia="ru-RU"/>
        </w:rPr>
        <w:t>Financial</w:t>
      </w:r>
      <w:proofErr w:type="spellEnd"/>
      <w:r w:rsidRPr="00294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470B">
        <w:rPr>
          <w:rFonts w:ascii="Times New Roman" w:eastAsia="Times New Roman" w:hAnsi="Times New Roman" w:cs="Times New Roman"/>
          <w:sz w:val="28"/>
          <w:szCs w:val="28"/>
          <w:lang w:eastAsia="ru-RU"/>
        </w:rPr>
        <w:t>Inclusion</w:t>
      </w:r>
      <w:proofErr w:type="spellEnd"/>
      <w:r w:rsidRPr="00294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цифровые финансовые услуги – это широкий спектр финансовых услуг, доступных и предоставляемых по цифровым каналам, включая платежи, кредиты, сбережения, денежные переводы </w:t>
      </w:r>
      <w:proofErr w:type="gramStart"/>
      <w:r w:rsidRPr="0029470B">
        <w:rPr>
          <w:rFonts w:ascii="Times New Roman" w:eastAsia="Times New Roman" w:hAnsi="Times New Roman" w:cs="Times New Roman"/>
          <w:sz w:val="28"/>
          <w:szCs w:val="28"/>
          <w:lang w:eastAsia="ru-RU"/>
        </w:rPr>
        <w:t>и  страхование</w:t>
      </w:r>
      <w:proofErr w:type="gramEnd"/>
      <w:r w:rsidRPr="002947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9470B" w:rsidRPr="0029470B" w:rsidRDefault="0029470B" w:rsidP="002E2A9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70B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 ключевых трендов в потреблении финансовых услуг в России и мире, связанных с </w:t>
      </w:r>
      <w:proofErr w:type="spellStart"/>
      <w:r w:rsidRPr="0029470B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цифровизацией</w:t>
      </w:r>
      <w:proofErr w:type="spellEnd"/>
      <w:r w:rsidRPr="00294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можно выделить следующие:  </w:t>
      </w:r>
    </w:p>
    <w:p w:rsidR="0029470B" w:rsidRPr="0029470B" w:rsidRDefault="0029470B" w:rsidP="002E2A9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70B">
        <w:rPr>
          <w:rFonts w:ascii="Times New Roman" w:eastAsia="Times New Roman" w:hAnsi="Times New Roman" w:cs="Times New Roman"/>
          <w:sz w:val="28"/>
          <w:szCs w:val="28"/>
          <w:lang w:eastAsia="ru-RU"/>
        </w:rPr>
        <w:t>- рост числа пользователей цифровых финансовых услуг;</w:t>
      </w:r>
    </w:p>
    <w:p w:rsidR="0029470B" w:rsidRPr="0029470B" w:rsidRDefault="0029470B" w:rsidP="002E2A9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29470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переход  финансовых</w:t>
      </w:r>
      <w:proofErr w:type="gramEnd"/>
      <w:r w:rsidRPr="00294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 в мобильные телефоны и портативные устройства;</w:t>
      </w:r>
    </w:p>
    <w:p w:rsidR="0029470B" w:rsidRPr="0029470B" w:rsidRDefault="0029470B" w:rsidP="002E2A9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70B">
        <w:rPr>
          <w:rFonts w:ascii="Times New Roman" w:eastAsia="Times New Roman" w:hAnsi="Times New Roman" w:cs="Times New Roman"/>
          <w:sz w:val="28"/>
          <w:szCs w:val="28"/>
          <w:lang w:eastAsia="ru-RU"/>
        </w:rPr>
        <w:t>- глобализация и повышение скорости распространения новых финансовых технологий.</w:t>
      </w:r>
    </w:p>
    <w:p w:rsidR="0029470B" w:rsidRPr="0029470B" w:rsidRDefault="0029470B" w:rsidP="002E2A9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29470B">
        <w:rPr>
          <w:rFonts w:ascii="Times New Roman" w:hAnsi="Times New Roman" w:cs="Times New Roman"/>
          <w:sz w:val="28"/>
          <w:szCs w:val="28"/>
          <w:shd w:val="clear" w:color="auto" w:fill="FFFFFF"/>
        </w:rPr>
        <w:t>Цифровизация</w:t>
      </w:r>
      <w:proofErr w:type="spellEnd"/>
      <w:r w:rsidRPr="002947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финансовой сферы ведет к повышению уровня доступности финансовых услуг и продуктов, снижению их стоимости для населения. Однако вместе с новыми технологиями приходят новые вызовы.</w:t>
      </w:r>
    </w:p>
    <w:p w:rsidR="0029470B" w:rsidRPr="0029470B" w:rsidRDefault="0029470B" w:rsidP="002E2A9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Внедрение цифровых технологий ведет к масштабной трансформации требований к специалистам: возникает необходимость в новых профессиях; многие </w:t>
      </w:r>
      <w:r w:rsidRPr="002947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существующие профессии устаревают. Кроме того, меняется</w:t>
      </w:r>
      <w:r w:rsidRPr="002947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9470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самого понятия «профессия», поскольку</w:t>
      </w:r>
      <w:r w:rsidRPr="002947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947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набор компетенций, которыми должен обладать работник, получивший подготовку по определенной специальности, перестает быть фиксированным, статичным;</w:t>
      </w:r>
      <w:r w:rsidRPr="002947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947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профили компетенций модифицируются вслед за технологическими и организационными изменениями,</w:t>
      </w:r>
      <w:r w:rsidRPr="002947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94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превращаются в «динамические портфели». </w:t>
      </w:r>
    </w:p>
    <w:p w:rsidR="0029470B" w:rsidRPr="0029470B" w:rsidRDefault="0029470B" w:rsidP="002E2A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 xml:space="preserve">Тем не менее, сфера финансов может дать простор для творчества и оригинального мышления там, где речь идет о финансировании крупных или инновационных проектов, страховании рисков, разработке новых инструментов пенсионного накопления и пр. Кроме того, благодаря Интернету появляются новые финансовые инструменты, такие как </w:t>
      </w:r>
      <w:proofErr w:type="spellStart"/>
      <w:r w:rsidRPr="0029470B">
        <w:rPr>
          <w:rFonts w:ascii="Times New Roman" w:hAnsi="Times New Roman" w:cs="Times New Roman"/>
          <w:sz w:val="28"/>
          <w:szCs w:val="28"/>
        </w:rPr>
        <w:t>краудфандинг</w:t>
      </w:r>
      <w:proofErr w:type="spellEnd"/>
      <w:r w:rsidRPr="0029470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9470B">
        <w:rPr>
          <w:rFonts w:ascii="Times New Roman" w:hAnsi="Times New Roman" w:cs="Times New Roman"/>
          <w:sz w:val="28"/>
          <w:szCs w:val="28"/>
        </w:rPr>
        <w:t>краудинвестинг</w:t>
      </w:r>
      <w:proofErr w:type="spellEnd"/>
      <w:r w:rsidRPr="0029470B">
        <w:rPr>
          <w:rFonts w:ascii="Times New Roman" w:hAnsi="Times New Roman" w:cs="Times New Roman"/>
          <w:sz w:val="28"/>
          <w:szCs w:val="28"/>
        </w:rPr>
        <w:t>, в Сети развиваются новые валюты, основанные на цифровых кодах (</w:t>
      </w:r>
      <w:proofErr w:type="spellStart"/>
      <w:r w:rsidRPr="0029470B">
        <w:rPr>
          <w:rFonts w:ascii="Times New Roman" w:hAnsi="Times New Roman" w:cs="Times New Roman"/>
          <w:sz w:val="28"/>
          <w:szCs w:val="28"/>
        </w:rPr>
        <w:t>криптовалюты</w:t>
      </w:r>
      <w:proofErr w:type="spellEnd"/>
      <w:r w:rsidRPr="0029470B">
        <w:rPr>
          <w:rFonts w:ascii="Times New Roman" w:hAnsi="Times New Roman" w:cs="Times New Roman"/>
          <w:sz w:val="28"/>
          <w:szCs w:val="28"/>
        </w:rPr>
        <w:t>) и происходят другие интересные процессы.</w:t>
      </w:r>
    </w:p>
    <w:p w:rsidR="0029470B" w:rsidRPr="0029470B" w:rsidRDefault="0029470B" w:rsidP="002E2A97">
      <w:pPr>
        <w:pStyle w:val="c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9470B">
        <w:rPr>
          <w:sz w:val="28"/>
          <w:szCs w:val="28"/>
        </w:rPr>
        <w:t xml:space="preserve">Образовательный модуль «Финансовый сектор» освещает </w:t>
      </w:r>
      <w:r w:rsidRPr="0029470B">
        <w:rPr>
          <w:rStyle w:val="c11"/>
          <w:bCs/>
          <w:sz w:val="28"/>
          <w:szCs w:val="28"/>
        </w:rPr>
        <w:t>финансовую профессиональную ориентацию</w:t>
      </w:r>
      <w:r w:rsidRPr="0029470B">
        <w:rPr>
          <w:rStyle w:val="c11"/>
          <w:b/>
          <w:bCs/>
          <w:sz w:val="28"/>
          <w:szCs w:val="28"/>
        </w:rPr>
        <w:t xml:space="preserve"> </w:t>
      </w:r>
      <w:r w:rsidRPr="0029470B">
        <w:rPr>
          <w:rStyle w:val="c1"/>
          <w:sz w:val="28"/>
          <w:szCs w:val="28"/>
        </w:rPr>
        <w:t>молодежи, включающую в себя систему форм, методов и мероприятий, направленных на формирование экономического профессионального самоопределения.</w:t>
      </w:r>
    </w:p>
    <w:p w:rsidR="0029470B" w:rsidRPr="0029470B" w:rsidRDefault="0029470B" w:rsidP="002E2A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9470B">
        <w:rPr>
          <w:rFonts w:ascii="Times New Roman" w:hAnsi="Times New Roman" w:cs="Times New Roman"/>
          <w:b/>
          <w:i/>
          <w:sz w:val="28"/>
          <w:szCs w:val="28"/>
        </w:rPr>
        <w:t>Цель модуля:</w:t>
      </w:r>
      <w:r w:rsidRPr="0029470B">
        <w:rPr>
          <w:rFonts w:ascii="Times New Roman" w:hAnsi="Times New Roman" w:cs="Times New Roman"/>
          <w:sz w:val="28"/>
          <w:szCs w:val="28"/>
        </w:rPr>
        <w:t xml:space="preserve"> ранняя </w:t>
      </w:r>
      <w:proofErr w:type="spellStart"/>
      <w:r w:rsidRPr="0029470B">
        <w:rPr>
          <w:rFonts w:ascii="Times New Roman" w:hAnsi="Times New Roman" w:cs="Times New Roman"/>
          <w:sz w:val="28"/>
          <w:szCs w:val="28"/>
        </w:rPr>
        <w:t>профориентирования</w:t>
      </w:r>
      <w:proofErr w:type="spellEnd"/>
      <w:r w:rsidRPr="0029470B">
        <w:rPr>
          <w:rFonts w:ascii="Times New Roman" w:hAnsi="Times New Roman" w:cs="Times New Roman"/>
          <w:sz w:val="28"/>
          <w:szCs w:val="28"/>
        </w:rPr>
        <w:t xml:space="preserve">, способствующая формированию у обучающихся профессионального самоопределения в области современных профессий финансового сектора. </w:t>
      </w:r>
    </w:p>
    <w:p w:rsidR="0029470B" w:rsidRPr="0029470B" w:rsidRDefault="0029470B" w:rsidP="002E2A9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470B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29470B" w:rsidRPr="0029470B" w:rsidRDefault="0029470B" w:rsidP="002E2A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 xml:space="preserve">1. Расширить кругозор и представления о </w:t>
      </w:r>
      <w:proofErr w:type="gramStart"/>
      <w:r w:rsidRPr="0029470B">
        <w:rPr>
          <w:rFonts w:ascii="Times New Roman" w:hAnsi="Times New Roman" w:cs="Times New Roman"/>
          <w:sz w:val="28"/>
          <w:szCs w:val="28"/>
        </w:rPr>
        <w:t>современных  профессиях</w:t>
      </w:r>
      <w:proofErr w:type="gramEnd"/>
      <w:r w:rsidRPr="0029470B">
        <w:rPr>
          <w:rFonts w:ascii="Times New Roman" w:hAnsi="Times New Roman" w:cs="Times New Roman"/>
          <w:sz w:val="28"/>
          <w:szCs w:val="28"/>
        </w:rPr>
        <w:t xml:space="preserve"> финансового сектора;</w:t>
      </w:r>
    </w:p>
    <w:p w:rsidR="0029470B" w:rsidRPr="0029470B" w:rsidRDefault="0029470B" w:rsidP="002E2A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>2.Способствовать формированию профессиональных мотивов (то, что человека побуждает выбрать ту или иную профессию);</w:t>
      </w:r>
    </w:p>
    <w:p w:rsidR="0029470B" w:rsidRPr="0029470B" w:rsidRDefault="0029470B" w:rsidP="002E2A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>3. Информировать обучающихся о различных профессиях и специальностях в области экономики и финансов (система подготовки кадров, содержание и особенности профессиональной деятельности, перспективы карьерного роста, потребности в данных специалистах на современном рынке труда и др.);</w:t>
      </w:r>
    </w:p>
    <w:p w:rsidR="0029470B" w:rsidRPr="0029470B" w:rsidRDefault="0029470B" w:rsidP="002E2A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>4. Способствовать формированию ключевых компетенций 21 века;</w:t>
      </w:r>
    </w:p>
    <w:p w:rsidR="0029470B" w:rsidRPr="0029470B" w:rsidRDefault="0029470B" w:rsidP="002E2A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>4. Разработать бизнес проект.</w:t>
      </w:r>
    </w:p>
    <w:p w:rsidR="0029470B" w:rsidRPr="0029470B" w:rsidRDefault="0029470B" w:rsidP="002E2A9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>Ключевые компетенции в условиях реализации образовательного модуля  «Финансовый сектор»</w:t>
      </w:r>
      <w:r w:rsidRPr="0029470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hyperlink r:id="rId6" w:history="1">
        <w:r w:rsidRPr="0029470B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https://atlas100.ru/catalog/finansovyy-sektor/</w:t>
        </w:r>
      </w:hyperlink>
      <w:r w:rsidRPr="002947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470B" w:rsidRPr="0029470B" w:rsidRDefault="0029470B" w:rsidP="002E2A97">
      <w:pPr>
        <w:pStyle w:val="a8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>Системное мышление;</w:t>
      </w:r>
    </w:p>
    <w:p w:rsidR="0029470B" w:rsidRPr="0029470B" w:rsidRDefault="0029470B" w:rsidP="002E2A97">
      <w:pPr>
        <w:pStyle w:val="a8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>Межотраслевая коммуникация;</w:t>
      </w:r>
    </w:p>
    <w:p w:rsidR="0029470B" w:rsidRPr="0029470B" w:rsidRDefault="0029470B" w:rsidP="002E2A97">
      <w:pPr>
        <w:pStyle w:val="a8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470B">
        <w:rPr>
          <w:rFonts w:ascii="Times New Roman" w:hAnsi="Times New Roman" w:cs="Times New Roman"/>
          <w:sz w:val="28"/>
          <w:szCs w:val="28"/>
        </w:rPr>
        <w:t>Мультиязычность</w:t>
      </w:r>
      <w:proofErr w:type="spellEnd"/>
      <w:r w:rsidRPr="0029470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9470B">
        <w:rPr>
          <w:rFonts w:ascii="Times New Roman" w:hAnsi="Times New Roman" w:cs="Times New Roman"/>
          <w:sz w:val="28"/>
          <w:szCs w:val="28"/>
        </w:rPr>
        <w:t>мультикультурность</w:t>
      </w:r>
      <w:proofErr w:type="spellEnd"/>
      <w:r w:rsidRPr="0029470B">
        <w:rPr>
          <w:rFonts w:ascii="Times New Roman" w:hAnsi="Times New Roman" w:cs="Times New Roman"/>
          <w:sz w:val="28"/>
          <w:szCs w:val="28"/>
        </w:rPr>
        <w:t>;</w:t>
      </w:r>
    </w:p>
    <w:p w:rsidR="0029470B" w:rsidRPr="0029470B" w:rsidRDefault="0029470B" w:rsidP="002E2A97">
      <w:pPr>
        <w:pStyle w:val="a8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>Управление проектами;</w:t>
      </w:r>
    </w:p>
    <w:p w:rsidR="0029470B" w:rsidRPr="0029470B" w:rsidRDefault="0029470B" w:rsidP="002E2A97">
      <w:pPr>
        <w:pStyle w:val="a8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470B">
        <w:rPr>
          <w:rFonts w:ascii="Times New Roman" w:hAnsi="Times New Roman" w:cs="Times New Roman"/>
          <w:sz w:val="28"/>
          <w:szCs w:val="28"/>
        </w:rPr>
        <w:t>Клиентоориентированность</w:t>
      </w:r>
      <w:proofErr w:type="spellEnd"/>
      <w:r w:rsidRPr="0029470B">
        <w:rPr>
          <w:rFonts w:ascii="Times New Roman" w:hAnsi="Times New Roman" w:cs="Times New Roman"/>
          <w:sz w:val="28"/>
          <w:szCs w:val="28"/>
        </w:rPr>
        <w:t>;</w:t>
      </w:r>
    </w:p>
    <w:p w:rsidR="0029470B" w:rsidRPr="0029470B" w:rsidRDefault="0029470B" w:rsidP="002E2A97">
      <w:pPr>
        <w:pStyle w:val="a8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>Работа с людьми;</w:t>
      </w:r>
    </w:p>
    <w:p w:rsidR="0029470B" w:rsidRPr="0029470B" w:rsidRDefault="0029470B" w:rsidP="002E2A97">
      <w:pPr>
        <w:pStyle w:val="a8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 xml:space="preserve">Программирование, робототехника. Искусственный интеллект. </w:t>
      </w:r>
    </w:p>
    <w:p w:rsidR="0029470B" w:rsidRPr="0029470B" w:rsidRDefault="0029470B" w:rsidP="002E2A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6EB"/>
        </w:rPr>
      </w:pPr>
      <w:r w:rsidRPr="0029470B">
        <w:rPr>
          <w:rFonts w:ascii="Times New Roman" w:hAnsi="Times New Roman" w:cs="Times New Roman"/>
          <w:b/>
          <w:sz w:val="28"/>
          <w:szCs w:val="28"/>
        </w:rPr>
        <w:t>Ожидаемые результаты образовательного модуля «Финансовый сектор»</w:t>
      </w:r>
    </w:p>
    <w:p w:rsidR="0029470B" w:rsidRPr="0029470B" w:rsidRDefault="0029470B" w:rsidP="002E2A97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9470B">
        <w:rPr>
          <w:rFonts w:ascii="Times New Roman" w:hAnsi="Times New Roman" w:cs="Times New Roman"/>
          <w:i/>
          <w:sz w:val="28"/>
          <w:szCs w:val="28"/>
        </w:rPr>
        <w:t>Реализация данного образовательного модуля позволит учащимся иметь представления:</w:t>
      </w:r>
    </w:p>
    <w:p w:rsidR="0029470B" w:rsidRPr="0029470B" w:rsidRDefault="0029470B" w:rsidP="002E2A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>- о своих потребностях и возможностях в области экономики и финансов;</w:t>
      </w:r>
    </w:p>
    <w:p w:rsidR="0029470B" w:rsidRPr="0029470B" w:rsidRDefault="0029470B" w:rsidP="002E2A97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9470B">
        <w:rPr>
          <w:rFonts w:ascii="Times New Roman" w:hAnsi="Times New Roman" w:cs="Times New Roman"/>
          <w:i/>
          <w:sz w:val="28"/>
          <w:szCs w:val="28"/>
        </w:rPr>
        <w:t>Учащиеся узнают</w:t>
      </w:r>
    </w:p>
    <w:p w:rsidR="0029470B" w:rsidRPr="0029470B" w:rsidRDefault="0029470B" w:rsidP="002E2A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29470B">
        <w:rPr>
          <w:rFonts w:ascii="Times New Roman" w:hAnsi="Times New Roman" w:cs="Times New Roman"/>
          <w:sz w:val="28"/>
          <w:szCs w:val="28"/>
        </w:rPr>
        <w:t>о различных профессиях и специальностях в области экономики и финансов;</w:t>
      </w:r>
    </w:p>
    <w:p w:rsidR="0029470B" w:rsidRPr="0029470B" w:rsidRDefault="0029470B" w:rsidP="002E2A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lastRenderedPageBreak/>
        <w:t>- особенности профессиональной деятельности, перспективы карьерного роста, потребности в специалистах сферы экономики и финансов на современном рынке труда и др.);</w:t>
      </w:r>
    </w:p>
    <w:p w:rsidR="0029470B" w:rsidRPr="0029470B" w:rsidRDefault="0029470B" w:rsidP="002E2A97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9470B">
        <w:rPr>
          <w:rFonts w:ascii="Times New Roman" w:hAnsi="Times New Roman" w:cs="Times New Roman"/>
          <w:i/>
          <w:sz w:val="28"/>
          <w:szCs w:val="28"/>
        </w:rPr>
        <w:t>Учащиеся научатся:</w:t>
      </w:r>
    </w:p>
    <w:p w:rsidR="0029470B" w:rsidRPr="0029470B" w:rsidRDefault="0029470B" w:rsidP="002E2A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>- анализировать мотивы своего профессионального выбора и причины принятия соответствующих решений;</w:t>
      </w:r>
    </w:p>
    <w:p w:rsidR="0029470B" w:rsidRPr="0029470B" w:rsidRDefault="0029470B" w:rsidP="002E2A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>- анализировать свои возможности и предпочтения, связанные с освоением профессий в сфере экономики и финансов и реализацией тех или иных видов деятельности;</w:t>
      </w:r>
    </w:p>
    <w:p w:rsidR="0029470B" w:rsidRPr="0029470B" w:rsidRDefault="0029470B" w:rsidP="002E2A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>- соотносить свои возможности, желания, стремления и потребности на рынке труда.</w:t>
      </w:r>
    </w:p>
    <w:p w:rsidR="0029470B" w:rsidRPr="0029470B" w:rsidRDefault="0029470B" w:rsidP="002E2A97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470B">
        <w:rPr>
          <w:rFonts w:ascii="Times New Roman" w:hAnsi="Times New Roman" w:cs="Times New Roman"/>
          <w:b/>
          <w:sz w:val="28"/>
          <w:szCs w:val="28"/>
        </w:rPr>
        <w:t>Учебный план образовательного модуля</w:t>
      </w:r>
    </w:p>
    <w:p w:rsidR="0029470B" w:rsidRPr="0029470B" w:rsidRDefault="0029470B" w:rsidP="002E2A97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470B">
        <w:rPr>
          <w:rFonts w:ascii="Times New Roman" w:hAnsi="Times New Roman" w:cs="Times New Roman"/>
          <w:b/>
          <w:sz w:val="28"/>
          <w:szCs w:val="28"/>
        </w:rPr>
        <w:t xml:space="preserve"> «Финансовый сектор»</w:t>
      </w:r>
    </w:p>
    <w:tbl>
      <w:tblPr>
        <w:tblStyle w:val="11"/>
        <w:tblW w:w="96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658"/>
        <w:gridCol w:w="4701"/>
        <w:gridCol w:w="439"/>
        <w:gridCol w:w="709"/>
        <w:gridCol w:w="851"/>
        <w:gridCol w:w="2253"/>
      </w:tblGrid>
      <w:tr w:rsidR="0029470B" w:rsidRPr="0029470B" w:rsidTr="002E2A97">
        <w:trPr>
          <w:trHeight w:val="589"/>
          <w:jc w:val="center"/>
        </w:trPr>
        <w:tc>
          <w:tcPr>
            <w:tcW w:w="658" w:type="dxa"/>
            <w:vMerge w:val="restart"/>
            <w:hideMark/>
          </w:tcPr>
          <w:p w:rsidR="0029470B" w:rsidRPr="0029470B" w:rsidRDefault="0029470B" w:rsidP="002E2A97">
            <w:pPr>
              <w:tabs>
                <w:tab w:val="left" w:pos="3119"/>
              </w:tabs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7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  <w:p w:rsidR="0029470B" w:rsidRPr="0029470B" w:rsidRDefault="0029470B" w:rsidP="002E2A97">
            <w:pPr>
              <w:tabs>
                <w:tab w:val="left" w:pos="3119"/>
              </w:tabs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7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701" w:type="dxa"/>
            <w:vMerge w:val="restart"/>
            <w:hideMark/>
          </w:tcPr>
          <w:p w:rsidR="0029470B" w:rsidRPr="0029470B" w:rsidRDefault="0029470B" w:rsidP="002E2A97">
            <w:pPr>
              <w:tabs>
                <w:tab w:val="left" w:pos="3119"/>
              </w:tabs>
              <w:spacing w:after="0"/>
              <w:ind w:hanging="6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7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Название</w:t>
            </w:r>
            <w:r w:rsidRPr="00294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947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темы</w:t>
            </w:r>
          </w:p>
        </w:tc>
        <w:tc>
          <w:tcPr>
            <w:tcW w:w="1999" w:type="dxa"/>
            <w:gridSpan w:val="3"/>
            <w:hideMark/>
          </w:tcPr>
          <w:p w:rsidR="0029470B" w:rsidRPr="0029470B" w:rsidRDefault="0029470B" w:rsidP="002E2A97">
            <w:pPr>
              <w:tabs>
                <w:tab w:val="left" w:pos="3119"/>
              </w:tabs>
              <w:spacing w:after="0"/>
              <w:ind w:hanging="6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7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Количество часов</w:t>
            </w:r>
          </w:p>
        </w:tc>
        <w:tc>
          <w:tcPr>
            <w:tcW w:w="2253" w:type="dxa"/>
            <w:vMerge w:val="restart"/>
            <w:hideMark/>
          </w:tcPr>
          <w:p w:rsidR="0029470B" w:rsidRPr="0029470B" w:rsidRDefault="0029470B" w:rsidP="002E2A97">
            <w:pPr>
              <w:tabs>
                <w:tab w:val="left" w:pos="3119"/>
              </w:tabs>
              <w:spacing w:after="0"/>
              <w:ind w:hanging="6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7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Формы</w:t>
            </w:r>
          </w:p>
          <w:p w:rsidR="0029470B" w:rsidRPr="0029470B" w:rsidRDefault="0029470B" w:rsidP="002E2A97">
            <w:pPr>
              <w:tabs>
                <w:tab w:val="left" w:pos="3119"/>
              </w:tabs>
              <w:spacing w:after="0"/>
              <w:ind w:hanging="6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7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аттестации/</w:t>
            </w:r>
          </w:p>
          <w:p w:rsidR="0029470B" w:rsidRPr="0029470B" w:rsidRDefault="0029470B" w:rsidP="002E2A97">
            <w:pPr>
              <w:tabs>
                <w:tab w:val="left" w:pos="3119"/>
              </w:tabs>
              <w:spacing w:after="0"/>
              <w:ind w:hanging="6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7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контроля</w:t>
            </w:r>
          </w:p>
        </w:tc>
      </w:tr>
      <w:tr w:rsidR="0029470B" w:rsidRPr="0029470B" w:rsidTr="002E2A97">
        <w:trPr>
          <w:cantSplit/>
          <w:trHeight w:val="940"/>
          <w:jc w:val="center"/>
        </w:trPr>
        <w:tc>
          <w:tcPr>
            <w:tcW w:w="658" w:type="dxa"/>
            <w:vMerge/>
            <w:hideMark/>
          </w:tcPr>
          <w:p w:rsidR="0029470B" w:rsidRPr="0029470B" w:rsidRDefault="0029470B" w:rsidP="002E2A97">
            <w:pPr>
              <w:tabs>
                <w:tab w:val="left" w:pos="3119"/>
              </w:tabs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01" w:type="dxa"/>
            <w:vMerge/>
            <w:hideMark/>
          </w:tcPr>
          <w:p w:rsidR="0029470B" w:rsidRPr="0029470B" w:rsidRDefault="0029470B" w:rsidP="002E2A97">
            <w:pPr>
              <w:tabs>
                <w:tab w:val="left" w:pos="3119"/>
              </w:tabs>
              <w:spacing w:after="0"/>
              <w:ind w:hanging="6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" w:type="dxa"/>
            <w:textDirection w:val="btLr"/>
            <w:hideMark/>
          </w:tcPr>
          <w:p w:rsidR="0029470B" w:rsidRPr="0029470B" w:rsidRDefault="0029470B" w:rsidP="002E2A97">
            <w:pPr>
              <w:tabs>
                <w:tab w:val="left" w:pos="3119"/>
              </w:tabs>
              <w:spacing w:after="0"/>
              <w:ind w:hanging="6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709" w:type="dxa"/>
            <w:textDirection w:val="btLr"/>
            <w:hideMark/>
          </w:tcPr>
          <w:p w:rsidR="0029470B" w:rsidRPr="0029470B" w:rsidRDefault="0029470B" w:rsidP="002E2A97">
            <w:pPr>
              <w:tabs>
                <w:tab w:val="left" w:pos="3119"/>
              </w:tabs>
              <w:spacing w:after="0"/>
              <w:ind w:hanging="6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851" w:type="dxa"/>
            <w:textDirection w:val="btLr"/>
            <w:hideMark/>
          </w:tcPr>
          <w:p w:rsidR="0029470B" w:rsidRPr="0029470B" w:rsidRDefault="0029470B" w:rsidP="002E2A97">
            <w:pPr>
              <w:tabs>
                <w:tab w:val="left" w:pos="3119"/>
              </w:tabs>
              <w:spacing w:after="0"/>
              <w:ind w:hanging="6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Практика</w:t>
            </w:r>
          </w:p>
          <w:p w:rsidR="0029470B" w:rsidRPr="0029470B" w:rsidRDefault="0029470B" w:rsidP="002E2A97">
            <w:pPr>
              <w:tabs>
                <w:tab w:val="left" w:pos="3119"/>
              </w:tabs>
              <w:spacing w:after="0"/>
              <w:ind w:hanging="6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9470B" w:rsidRPr="0029470B" w:rsidRDefault="0029470B" w:rsidP="002E2A97">
            <w:pPr>
              <w:tabs>
                <w:tab w:val="left" w:pos="3119"/>
              </w:tabs>
              <w:spacing w:after="0"/>
              <w:ind w:hanging="6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3" w:type="dxa"/>
            <w:vMerge/>
            <w:hideMark/>
          </w:tcPr>
          <w:p w:rsidR="0029470B" w:rsidRPr="0029470B" w:rsidRDefault="0029470B" w:rsidP="002E2A97">
            <w:pPr>
              <w:tabs>
                <w:tab w:val="left" w:pos="3119"/>
              </w:tabs>
              <w:spacing w:after="0"/>
              <w:ind w:hanging="6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470B" w:rsidRPr="0029470B" w:rsidTr="002E2A97">
        <w:trPr>
          <w:trHeight w:val="2772"/>
          <w:jc w:val="center"/>
        </w:trPr>
        <w:tc>
          <w:tcPr>
            <w:tcW w:w="658" w:type="dxa"/>
          </w:tcPr>
          <w:p w:rsidR="0029470B" w:rsidRPr="0029470B" w:rsidRDefault="0029470B" w:rsidP="002E2A97">
            <w:pPr>
              <w:tabs>
                <w:tab w:val="left" w:pos="3119"/>
              </w:tabs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701" w:type="dxa"/>
          </w:tcPr>
          <w:p w:rsidR="0029470B" w:rsidRPr="0029470B" w:rsidRDefault="0029470B" w:rsidP="002E2A97">
            <w:pPr>
              <w:shd w:val="clear" w:color="auto" w:fill="FFFFFF"/>
              <w:spacing w:after="0"/>
              <w:ind w:hanging="65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947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Интерактивное занятие.</w:t>
            </w:r>
            <w:r w:rsidRPr="0029470B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9470B" w:rsidRPr="0029470B" w:rsidRDefault="0029470B" w:rsidP="002E2A97">
            <w:pPr>
              <w:shd w:val="clear" w:color="auto" w:fill="FFFFFF"/>
              <w:spacing w:after="0"/>
              <w:ind w:hanging="65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29470B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« Перспективные</w:t>
            </w:r>
            <w:proofErr w:type="gramEnd"/>
            <w:r w:rsidRPr="0029470B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 профессии в области экономики и финансов»</w:t>
            </w:r>
          </w:p>
          <w:p w:rsidR="0029470B" w:rsidRPr="0029470B" w:rsidRDefault="0029470B" w:rsidP="002E2A97">
            <w:pPr>
              <w:shd w:val="clear" w:color="auto" w:fill="FFFFFF"/>
              <w:spacing w:after="0"/>
              <w:ind w:hanging="65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2947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Мозговой  штурм</w:t>
            </w:r>
            <w:proofErr w:type="gramEnd"/>
            <w:r w:rsidRPr="002947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, работа с проектами.</w:t>
            </w:r>
          </w:p>
          <w:p w:rsidR="0029470B" w:rsidRPr="0029470B" w:rsidRDefault="0029470B" w:rsidP="002E2A97">
            <w:pPr>
              <w:shd w:val="clear" w:color="auto" w:fill="FFFFFF"/>
              <w:spacing w:after="0"/>
              <w:ind w:hanging="65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947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«Знакомство с университетами и работодателями»</w:t>
            </w:r>
          </w:p>
          <w:p w:rsidR="0029470B" w:rsidRPr="0029470B" w:rsidRDefault="0029470B" w:rsidP="002E2A97">
            <w:pPr>
              <w:shd w:val="clear" w:color="auto" w:fill="FFFFFF"/>
              <w:spacing w:after="0"/>
              <w:ind w:hanging="65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947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Работа над проектом </w:t>
            </w:r>
          </w:p>
        </w:tc>
        <w:tc>
          <w:tcPr>
            <w:tcW w:w="439" w:type="dxa"/>
          </w:tcPr>
          <w:p w:rsidR="0029470B" w:rsidRPr="0029470B" w:rsidRDefault="0029470B" w:rsidP="002E2A97">
            <w:pPr>
              <w:tabs>
                <w:tab w:val="left" w:pos="3119"/>
              </w:tabs>
              <w:spacing w:after="0"/>
              <w:ind w:hanging="6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</w:tcPr>
          <w:p w:rsidR="0029470B" w:rsidRPr="0029470B" w:rsidRDefault="0029470B" w:rsidP="002E2A97">
            <w:pPr>
              <w:tabs>
                <w:tab w:val="left" w:pos="3119"/>
              </w:tabs>
              <w:spacing w:after="0"/>
              <w:ind w:hanging="6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  <w:p w:rsidR="0029470B" w:rsidRPr="0029470B" w:rsidRDefault="0029470B" w:rsidP="002E2A97">
            <w:pPr>
              <w:tabs>
                <w:tab w:val="left" w:pos="3119"/>
              </w:tabs>
              <w:spacing w:after="0"/>
              <w:ind w:hanging="6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(мин)</w:t>
            </w:r>
          </w:p>
        </w:tc>
        <w:tc>
          <w:tcPr>
            <w:tcW w:w="851" w:type="dxa"/>
          </w:tcPr>
          <w:p w:rsidR="0029470B" w:rsidRPr="0029470B" w:rsidRDefault="0029470B" w:rsidP="002E2A97">
            <w:pPr>
              <w:tabs>
                <w:tab w:val="left" w:pos="3119"/>
              </w:tabs>
              <w:spacing w:after="0"/>
              <w:ind w:hanging="6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  <w:p w:rsidR="0029470B" w:rsidRPr="0029470B" w:rsidRDefault="0029470B" w:rsidP="002E2A97">
            <w:pPr>
              <w:tabs>
                <w:tab w:val="left" w:pos="3119"/>
              </w:tabs>
              <w:spacing w:after="0"/>
              <w:ind w:hanging="6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(мин)</w:t>
            </w:r>
          </w:p>
        </w:tc>
        <w:tc>
          <w:tcPr>
            <w:tcW w:w="2253" w:type="dxa"/>
          </w:tcPr>
          <w:p w:rsidR="0029470B" w:rsidRPr="0029470B" w:rsidRDefault="0029470B" w:rsidP="002E2A97">
            <w:pPr>
              <w:tabs>
                <w:tab w:val="left" w:pos="3119"/>
              </w:tabs>
              <w:spacing w:after="0"/>
              <w:ind w:hanging="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470B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Наблюдение, </w:t>
            </w:r>
          </w:p>
          <w:p w:rsidR="0029470B" w:rsidRPr="0029470B" w:rsidRDefault="0029470B" w:rsidP="002E2A97">
            <w:pPr>
              <w:tabs>
                <w:tab w:val="left" w:pos="3119"/>
              </w:tabs>
              <w:spacing w:after="0"/>
              <w:ind w:hanging="6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Проектная деятельность</w:t>
            </w:r>
          </w:p>
        </w:tc>
      </w:tr>
      <w:tr w:rsidR="0029470B" w:rsidRPr="0029470B" w:rsidTr="002E2A97">
        <w:trPr>
          <w:trHeight w:val="526"/>
          <w:jc w:val="center"/>
        </w:trPr>
        <w:tc>
          <w:tcPr>
            <w:tcW w:w="658" w:type="dxa"/>
          </w:tcPr>
          <w:p w:rsidR="0029470B" w:rsidRPr="0029470B" w:rsidRDefault="0029470B" w:rsidP="002E2A97">
            <w:pPr>
              <w:tabs>
                <w:tab w:val="left" w:pos="3119"/>
              </w:tabs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701" w:type="dxa"/>
          </w:tcPr>
          <w:p w:rsidR="0029470B" w:rsidRPr="0029470B" w:rsidRDefault="0029470B" w:rsidP="002E2A97">
            <w:pPr>
              <w:pStyle w:val="ab"/>
              <w:shd w:val="clear" w:color="auto" w:fill="FFFFFF"/>
              <w:spacing w:before="0" w:beforeAutospacing="0" w:after="0" w:afterAutospacing="0"/>
              <w:ind w:hanging="65"/>
              <w:jc w:val="both"/>
              <w:rPr>
                <w:bCs/>
                <w:i/>
                <w:sz w:val="28"/>
                <w:szCs w:val="28"/>
              </w:rPr>
            </w:pPr>
            <w:proofErr w:type="spellStart"/>
            <w:r w:rsidRPr="0029470B">
              <w:rPr>
                <w:bCs/>
                <w:i/>
                <w:sz w:val="28"/>
                <w:szCs w:val="28"/>
              </w:rPr>
              <w:t>Тренинговое</w:t>
            </w:r>
            <w:proofErr w:type="spellEnd"/>
            <w:r w:rsidRPr="0029470B">
              <w:rPr>
                <w:bCs/>
                <w:i/>
                <w:sz w:val="28"/>
                <w:szCs w:val="28"/>
              </w:rPr>
              <w:t xml:space="preserve"> занятие по прокачке компетенций, необходимых специалистам в области финансов</w:t>
            </w:r>
          </w:p>
          <w:p w:rsidR="0029470B" w:rsidRPr="0029470B" w:rsidRDefault="0029470B" w:rsidP="002E2A97">
            <w:pPr>
              <w:spacing w:after="0"/>
              <w:ind w:hanging="6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" w:type="dxa"/>
          </w:tcPr>
          <w:p w:rsidR="0029470B" w:rsidRPr="0029470B" w:rsidRDefault="0029470B" w:rsidP="002E2A97">
            <w:pPr>
              <w:tabs>
                <w:tab w:val="left" w:pos="3119"/>
              </w:tabs>
              <w:spacing w:after="0"/>
              <w:ind w:hanging="6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</w:tcPr>
          <w:p w:rsidR="0029470B" w:rsidRPr="0029470B" w:rsidRDefault="0029470B" w:rsidP="002E2A97">
            <w:pPr>
              <w:tabs>
                <w:tab w:val="left" w:pos="3119"/>
              </w:tabs>
              <w:spacing w:after="0"/>
              <w:ind w:hanging="6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  <w:p w:rsidR="0029470B" w:rsidRPr="0029470B" w:rsidRDefault="0029470B" w:rsidP="002E2A97">
            <w:pPr>
              <w:tabs>
                <w:tab w:val="left" w:pos="3119"/>
              </w:tabs>
              <w:spacing w:after="0"/>
              <w:ind w:hanging="6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(мин)</w:t>
            </w:r>
          </w:p>
        </w:tc>
        <w:tc>
          <w:tcPr>
            <w:tcW w:w="851" w:type="dxa"/>
          </w:tcPr>
          <w:p w:rsidR="0029470B" w:rsidRPr="0029470B" w:rsidRDefault="0029470B" w:rsidP="002E2A97">
            <w:pPr>
              <w:tabs>
                <w:tab w:val="left" w:pos="3119"/>
              </w:tabs>
              <w:spacing w:after="0"/>
              <w:ind w:hanging="6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  <w:p w:rsidR="0029470B" w:rsidRPr="0029470B" w:rsidRDefault="0029470B" w:rsidP="002E2A97">
            <w:pPr>
              <w:tabs>
                <w:tab w:val="left" w:pos="3119"/>
              </w:tabs>
              <w:spacing w:after="0"/>
              <w:ind w:hanging="6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(мин)</w:t>
            </w:r>
          </w:p>
        </w:tc>
        <w:tc>
          <w:tcPr>
            <w:tcW w:w="2253" w:type="dxa"/>
          </w:tcPr>
          <w:p w:rsidR="0029470B" w:rsidRPr="0029470B" w:rsidRDefault="0029470B" w:rsidP="002E2A97">
            <w:pPr>
              <w:tabs>
                <w:tab w:val="left" w:pos="3119"/>
              </w:tabs>
              <w:spacing w:after="0"/>
              <w:ind w:hanging="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470B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Наблюдение, </w:t>
            </w:r>
          </w:p>
          <w:p w:rsidR="0029470B" w:rsidRPr="0029470B" w:rsidRDefault="0029470B" w:rsidP="002E2A97">
            <w:pPr>
              <w:tabs>
                <w:tab w:val="left" w:pos="3119"/>
              </w:tabs>
              <w:spacing w:after="0"/>
              <w:ind w:hanging="6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Групповая работа</w:t>
            </w:r>
          </w:p>
        </w:tc>
      </w:tr>
      <w:tr w:rsidR="0029470B" w:rsidRPr="0029470B" w:rsidTr="002E2A97">
        <w:trPr>
          <w:trHeight w:val="526"/>
          <w:jc w:val="center"/>
        </w:trPr>
        <w:tc>
          <w:tcPr>
            <w:tcW w:w="658" w:type="dxa"/>
          </w:tcPr>
          <w:p w:rsidR="0029470B" w:rsidRPr="0029470B" w:rsidRDefault="0029470B" w:rsidP="002E2A97">
            <w:pPr>
              <w:tabs>
                <w:tab w:val="left" w:pos="3119"/>
              </w:tabs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701" w:type="dxa"/>
          </w:tcPr>
          <w:p w:rsidR="0029470B" w:rsidRPr="0029470B" w:rsidRDefault="0029470B" w:rsidP="002E2A97">
            <w:pPr>
              <w:shd w:val="clear" w:color="auto" w:fill="FFFFFF"/>
              <w:spacing w:after="0"/>
              <w:ind w:hanging="65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94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Экспресс-лекция приглашённого спикера из Верхнесалдинского центра развития и предпринимательства  </w:t>
            </w:r>
          </w:p>
        </w:tc>
        <w:tc>
          <w:tcPr>
            <w:tcW w:w="439" w:type="dxa"/>
          </w:tcPr>
          <w:p w:rsidR="0029470B" w:rsidRPr="0029470B" w:rsidRDefault="0029470B" w:rsidP="002E2A97">
            <w:pPr>
              <w:tabs>
                <w:tab w:val="left" w:pos="3119"/>
              </w:tabs>
              <w:spacing w:after="0"/>
              <w:ind w:hanging="6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</w:tcPr>
          <w:p w:rsidR="0029470B" w:rsidRPr="0029470B" w:rsidRDefault="0029470B" w:rsidP="002E2A97">
            <w:pPr>
              <w:tabs>
                <w:tab w:val="left" w:pos="3119"/>
              </w:tabs>
              <w:spacing w:after="0"/>
              <w:ind w:hanging="6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29470B" w:rsidRPr="0029470B" w:rsidRDefault="0029470B" w:rsidP="002E2A97">
            <w:pPr>
              <w:tabs>
                <w:tab w:val="left" w:pos="3119"/>
              </w:tabs>
              <w:spacing w:after="0"/>
              <w:ind w:hanging="6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(мин)</w:t>
            </w:r>
          </w:p>
        </w:tc>
        <w:tc>
          <w:tcPr>
            <w:tcW w:w="851" w:type="dxa"/>
          </w:tcPr>
          <w:p w:rsidR="0029470B" w:rsidRPr="0029470B" w:rsidRDefault="0029470B" w:rsidP="002E2A97">
            <w:pPr>
              <w:tabs>
                <w:tab w:val="left" w:pos="3119"/>
              </w:tabs>
              <w:spacing w:after="0"/>
              <w:ind w:hanging="6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  <w:p w:rsidR="0029470B" w:rsidRPr="0029470B" w:rsidRDefault="0029470B" w:rsidP="002E2A97">
            <w:pPr>
              <w:tabs>
                <w:tab w:val="left" w:pos="3119"/>
              </w:tabs>
              <w:spacing w:after="0"/>
              <w:ind w:hanging="6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(мин)</w:t>
            </w:r>
          </w:p>
        </w:tc>
        <w:tc>
          <w:tcPr>
            <w:tcW w:w="2253" w:type="dxa"/>
          </w:tcPr>
          <w:p w:rsidR="0029470B" w:rsidRPr="0029470B" w:rsidRDefault="0029470B" w:rsidP="002E2A97">
            <w:pPr>
              <w:tabs>
                <w:tab w:val="left" w:pos="3119"/>
              </w:tabs>
              <w:spacing w:after="0"/>
              <w:ind w:hanging="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470B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Наблюдение, беседа </w:t>
            </w:r>
          </w:p>
        </w:tc>
      </w:tr>
      <w:tr w:rsidR="0029470B" w:rsidRPr="0029470B" w:rsidTr="002E2A97">
        <w:trPr>
          <w:trHeight w:val="526"/>
          <w:jc w:val="center"/>
        </w:trPr>
        <w:tc>
          <w:tcPr>
            <w:tcW w:w="658" w:type="dxa"/>
          </w:tcPr>
          <w:p w:rsidR="0029470B" w:rsidRPr="0029470B" w:rsidRDefault="0029470B" w:rsidP="002E2A97">
            <w:pPr>
              <w:tabs>
                <w:tab w:val="left" w:pos="3119"/>
              </w:tabs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701" w:type="dxa"/>
          </w:tcPr>
          <w:p w:rsidR="0029470B" w:rsidRPr="0029470B" w:rsidRDefault="0029470B" w:rsidP="002E2A97">
            <w:pPr>
              <w:shd w:val="clear" w:color="auto" w:fill="FFFFFF"/>
              <w:spacing w:after="0"/>
              <w:ind w:hanging="6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проекта «Универсальная модель оценки нематериальных активов»</w:t>
            </w:r>
          </w:p>
        </w:tc>
        <w:tc>
          <w:tcPr>
            <w:tcW w:w="439" w:type="dxa"/>
          </w:tcPr>
          <w:p w:rsidR="0029470B" w:rsidRPr="0029470B" w:rsidRDefault="0029470B" w:rsidP="002E2A97">
            <w:pPr>
              <w:tabs>
                <w:tab w:val="left" w:pos="3119"/>
              </w:tabs>
              <w:spacing w:after="0"/>
              <w:ind w:hanging="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47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29470B" w:rsidRPr="0029470B" w:rsidRDefault="0029470B" w:rsidP="002E2A97">
            <w:pPr>
              <w:tabs>
                <w:tab w:val="left" w:pos="3119"/>
              </w:tabs>
              <w:spacing w:after="0"/>
              <w:ind w:hanging="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470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51" w:type="dxa"/>
          </w:tcPr>
          <w:p w:rsidR="0029470B" w:rsidRPr="0029470B" w:rsidRDefault="0029470B" w:rsidP="002E2A97">
            <w:pPr>
              <w:tabs>
                <w:tab w:val="left" w:pos="3119"/>
              </w:tabs>
              <w:spacing w:after="0"/>
              <w:ind w:hanging="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470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253" w:type="dxa"/>
          </w:tcPr>
          <w:p w:rsidR="0029470B" w:rsidRPr="0029470B" w:rsidRDefault="0029470B" w:rsidP="002E2A97">
            <w:pPr>
              <w:tabs>
                <w:tab w:val="left" w:pos="3119"/>
              </w:tabs>
              <w:spacing w:after="0"/>
              <w:ind w:hanging="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470B">
              <w:rPr>
                <w:rFonts w:ascii="Times New Roman" w:hAnsi="Times New Roman" w:cs="Times New Roman"/>
                <w:sz w:val="28"/>
                <w:szCs w:val="28"/>
              </w:rPr>
              <w:t>Проектная деятельность</w:t>
            </w:r>
          </w:p>
        </w:tc>
      </w:tr>
    </w:tbl>
    <w:p w:rsidR="0029470B" w:rsidRPr="0029470B" w:rsidRDefault="0029470B" w:rsidP="002E2A97">
      <w:pPr>
        <w:pStyle w:val="1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29470B">
        <w:rPr>
          <w:sz w:val="28"/>
          <w:szCs w:val="28"/>
        </w:rPr>
        <w:t>Содержание образовательного модуля «Финансовый сектор»</w:t>
      </w:r>
    </w:p>
    <w:p w:rsidR="0029470B" w:rsidRPr="0029470B" w:rsidRDefault="0029470B" w:rsidP="002E2A9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 xml:space="preserve">Образовательный модуль «Финансовый сектор» включает в себя теоретическую и практическую часть обучения, реализуется в рамках «Сезонной школы» по следующим темам: </w:t>
      </w:r>
    </w:p>
    <w:p w:rsidR="0029470B" w:rsidRPr="0029470B" w:rsidRDefault="0029470B" w:rsidP="002E2A97">
      <w:pPr>
        <w:shd w:val="clear" w:color="auto" w:fill="FFFFFF"/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470B">
        <w:rPr>
          <w:rFonts w:ascii="Times New Roman" w:hAnsi="Times New Roman" w:cs="Times New Roman"/>
          <w:b/>
          <w:sz w:val="28"/>
          <w:szCs w:val="28"/>
        </w:rPr>
        <w:t xml:space="preserve">Занятие 1. </w:t>
      </w:r>
    </w:p>
    <w:p w:rsidR="0029470B" w:rsidRPr="0029470B" w:rsidRDefault="0029470B" w:rsidP="002E2A97">
      <w:pPr>
        <w:shd w:val="clear" w:color="auto" w:fill="FFFFFF"/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29470B">
        <w:rPr>
          <w:rFonts w:ascii="Times New Roman" w:hAnsi="Times New Roman" w:cs="Times New Roman"/>
          <w:b/>
          <w:sz w:val="28"/>
          <w:szCs w:val="28"/>
        </w:rPr>
        <w:t xml:space="preserve">Интерактивное занятие </w:t>
      </w:r>
      <w:r w:rsidRPr="0029470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«Перспективные профессии в области экономики и финансов»</w:t>
      </w:r>
    </w:p>
    <w:p w:rsidR="0029470B" w:rsidRPr="0029470B" w:rsidRDefault="0029470B" w:rsidP="002E2A9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9470B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 w:rsidRPr="0029470B">
        <w:rPr>
          <w:rFonts w:ascii="Times New Roman" w:hAnsi="Times New Roman" w:cs="Times New Roman"/>
          <w:sz w:val="28"/>
          <w:szCs w:val="28"/>
        </w:rPr>
        <w:t xml:space="preserve"> ранняя </w:t>
      </w:r>
      <w:proofErr w:type="spellStart"/>
      <w:r w:rsidRPr="0029470B">
        <w:rPr>
          <w:rFonts w:ascii="Times New Roman" w:hAnsi="Times New Roman" w:cs="Times New Roman"/>
          <w:sz w:val="28"/>
          <w:szCs w:val="28"/>
        </w:rPr>
        <w:t>профориентирования</w:t>
      </w:r>
      <w:proofErr w:type="spellEnd"/>
      <w:r w:rsidRPr="0029470B">
        <w:rPr>
          <w:rFonts w:ascii="Times New Roman" w:hAnsi="Times New Roman" w:cs="Times New Roman"/>
          <w:sz w:val="28"/>
          <w:szCs w:val="28"/>
        </w:rPr>
        <w:t xml:space="preserve">, способствующая формированию у обучающихся профессионального самоопределения в области экономических и финансовых профессий. </w:t>
      </w:r>
    </w:p>
    <w:p w:rsidR="0029470B" w:rsidRPr="0029470B" w:rsidRDefault="0029470B" w:rsidP="002E2A97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470B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29470B" w:rsidRPr="0029470B" w:rsidRDefault="0029470B" w:rsidP="002E2A9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 xml:space="preserve">1. Расширить кругозор и представления о </w:t>
      </w:r>
      <w:proofErr w:type="gramStart"/>
      <w:r w:rsidRPr="0029470B">
        <w:rPr>
          <w:rFonts w:ascii="Times New Roman" w:hAnsi="Times New Roman" w:cs="Times New Roman"/>
          <w:sz w:val="28"/>
          <w:szCs w:val="28"/>
        </w:rPr>
        <w:t>современных  профессиях</w:t>
      </w:r>
      <w:proofErr w:type="gramEnd"/>
      <w:r w:rsidRPr="0029470B">
        <w:rPr>
          <w:rFonts w:ascii="Times New Roman" w:hAnsi="Times New Roman" w:cs="Times New Roman"/>
          <w:sz w:val="28"/>
          <w:szCs w:val="28"/>
        </w:rPr>
        <w:t xml:space="preserve"> в сфере экономики и финансов (система подготовки кадров, содержание и особенности профессиональной деятельности, перспективы карьерного роста, потребности в данных специалистах на современном рынке труда и др.);</w:t>
      </w:r>
    </w:p>
    <w:p w:rsidR="0029470B" w:rsidRPr="0029470B" w:rsidRDefault="0029470B" w:rsidP="002E2A9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>2.Способствовать формированию профессиональных мотивов;</w:t>
      </w:r>
    </w:p>
    <w:p w:rsidR="0029470B" w:rsidRPr="0029470B" w:rsidRDefault="0029470B" w:rsidP="002E2A9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>3. Развить коммуникативные навыки и умение работать в команде.</w:t>
      </w:r>
    </w:p>
    <w:p w:rsidR="0029470B" w:rsidRPr="0029470B" w:rsidRDefault="0029470B" w:rsidP="002E2A97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70B">
        <w:rPr>
          <w:rFonts w:ascii="Times New Roman" w:hAnsi="Times New Roman" w:cs="Times New Roman"/>
          <w:sz w:val="28"/>
          <w:szCs w:val="28"/>
        </w:rPr>
        <w:t xml:space="preserve">В рамках </w:t>
      </w:r>
      <w:proofErr w:type="gramStart"/>
      <w:r w:rsidRPr="0029470B">
        <w:rPr>
          <w:rFonts w:ascii="Times New Roman" w:hAnsi="Times New Roman" w:cs="Times New Roman"/>
          <w:sz w:val="28"/>
          <w:szCs w:val="28"/>
        </w:rPr>
        <w:t>занятия</w:t>
      </w:r>
      <w:proofErr w:type="gramEnd"/>
      <w:r w:rsidRPr="0029470B">
        <w:rPr>
          <w:rFonts w:ascii="Times New Roman" w:hAnsi="Times New Roman" w:cs="Times New Roman"/>
          <w:sz w:val="28"/>
          <w:szCs w:val="28"/>
        </w:rPr>
        <w:t xml:space="preserve"> обучающиеся узнали общие тенденции развития экономики, такие как </w:t>
      </w:r>
      <w:proofErr w:type="spellStart"/>
      <w:r w:rsidRPr="0029470B">
        <w:rPr>
          <w:rFonts w:ascii="Times New Roman" w:hAnsi="Times New Roman" w:cs="Times New Roman"/>
          <w:sz w:val="28"/>
          <w:szCs w:val="28"/>
        </w:rPr>
        <w:t>цифровизация</w:t>
      </w:r>
      <w:proofErr w:type="spellEnd"/>
      <w:r w:rsidRPr="0029470B">
        <w:rPr>
          <w:rFonts w:ascii="Times New Roman" w:hAnsi="Times New Roman" w:cs="Times New Roman"/>
          <w:sz w:val="28"/>
          <w:szCs w:val="28"/>
        </w:rPr>
        <w:t xml:space="preserve"> финансовых услуг, </w:t>
      </w:r>
      <w:r w:rsidRPr="0029470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глобализация и повышение скорости распространения новых финансовых технологий. Исходя из чего, участники познакомились с финансовыми профессиями будущего, такими как:</w:t>
      </w:r>
    </w:p>
    <w:p w:rsidR="0029470B" w:rsidRPr="0029470B" w:rsidRDefault="0029470B" w:rsidP="002E2A97">
      <w:pPr>
        <w:pStyle w:val="a8"/>
        <w:numPr>
          <w:ilvl w:val="0"/>
          <w:numId w:val="7"/>
        </w:numPr>
        <w:spacing w:after="0" w:line="23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9470B">
        <w:rPr>
          <w:rFonts w:ascii="Times New Roman" w:hAnsi="Times New Roman" w:cs="Times New Roman"/>
          <w:sz w:val="28"/>
          <w:szCs w:val="28"/>
        </w:rPr>
        <w:t xml:space="preserve"> «Менеджер фонда прямых инвестиций в талантливых людей» </w:t>
      </w:r>
    </w:p>
    <w:p w:rsidR="0029470B" w:rsidRPr="0029470B" w:rsidRDefault="0029470B" w:rsidP="002E2A97">
      <w:pPr>
        <w:pStyle w:val="a8"/>
        <w:numPr>
          <w:ilvl w:val="0"/>
          <w:numId w:val="7"/>
        </w:numPr>
        <w:spacing w:after="0" w:line="23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9470B">
        <w:rPr>
          <w:rFonts w:ascii="Times New Roman" w:hAnsi="Times New Roman" w:cs="Times New Roman"/>
          <w:sz w:val="28"/>
          <w:szCs w:val="28"/>
        </w:rPr>
        <w:t>«Мультивалютный переводчик»;</w:t>
      </w:r>
    </w:p>
    <w:p w:rsidR="0029470B" w:rsidRPr="0029470B" w:rsidRDefault="0029470B" w:rsidP="002E2A97">
      <w:pPr>
        <w:pStyle w:val="a8"/>
        <w:numPr>
          <w:ilvl w:val="0"/>
          <w:numId w:val="7"/>
        </w:numPr>
        <w:spacing w:after="0" w:line="23" w:lineRule="atLeast"/>
        <w:ind w:left="0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 xml:space="preserve"> «Разработчик персональных пенсионных планов»;</w:t>
      </w:r>
    </w:p>
    <w:p w:rsidR="0029470B" w:rsidRPr="0029470B" w:rsidRDefault="0029470B" w:rsidP="002E2A97">
      <w:pPr>
        <w:pStyle w:val="a8"/>
        <w:numPr>
          <w:ilvl w:val="0"/>
          <w:numId w:val="7"/>
        </w:numPr>
        <w:spacing w:after="0" w:line="23" w:lineRule="atLeast"/>
        <w:ind w:left="0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 xml:space="preserve">«Менеджер </w:t>
      </w:r>
      <w:proofErr w:type="spellStart"/>
      <w:r w:rsidRPr="0029470B">
        <w:rPr>
          <w:rFonts w:ascii="Times New Roman" w:hAnsi="Times New Roman" w:cs="Times New Roman"/>
          <w:sz w:val="28"/>
          <w:szCs w:val="28"/>
        </w:rPr>
        <w:t>краудфандинговых</w:t>
      </w:r>
      <w:proofErr w:type="spellEnd"/>
      <w:r w:rsidRPr="0029470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9470B">
        <w:rPr>
          <w:rFonts w:ascii="Times New Roman" w:hAnsi="Times New Roman" w:cs="Times New Roman"/>
          <w:sz w:val="28"/>
          <w:szCs w:val="28"/>
        </w:rPr>
        <w:t>краудинвестинговых</w:t>
      </w:r>
      <w:proofErr w:type="spellEnd"/>
      <w:r w:rsidRPr="0029470B">
        <w:rPr>
          <w:rFonts w:ascii="Times New Roman" w:hAnsi="Times New Roman" w:cs="Times New Roman"/>
          <w:sz w:val="28"/>
          <w:szCs w:val="28"/>
        </w:rPr>
        <w:t xml:space="preserve"> платформ» </w:t>
      </w:r>
    </w:p>
    <w:p w:rsidR="0029470B" w:rsidRPr="0029470B" w:rsidRDefault="0029470B" w:rsidP="002E2A97">
      <w:pPr>
        <w:pStyle w:val="a8"/>
        <w:numPr>
          <w:ilvl w:val="0"/>
          <w:numId w:val="7"/>
        </w:numPr>
        <w:spacing w:after="0" w:line="23" w:lineRule="atLeast"/>
        <w:ind w:left="0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 xml:space="preserve"> «Оценщик интеллектуальной собственности».</w:t>
      </w:r>
    </w:p>
    <w:p w:rsidR="0029470B" w:rsidRPr="0029470B" w:rsidRDefault="0029470B" w:rsidP="002E2A97">
      <w:pPr>
        <w:pStyle w:val="a8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 xml:space="preserve">А также познакомились с </w:t>
      </w:r>
      <w:proofErr w:type="spellStart"/>
      <w:r w:rsidRPr="0029470B">
        <w:rPr>
          <w:rFonts w:ascii="Times New Roman" w:hAnsi="Times New Roman" w:cs="Times New Roman"/>
          <w:sz w:val="28"/>
          <w:szCs w:val="28"/>
        </w:rPr>
        <w:t>надпрофессиональными</w:t>
      </w:r>
      <w:proofErr w:type="spellEnd"/>
      <w:r w:rsidRPr="0029470B">
        <w:rPr>
          <w:rFonts w:ascii="Times New Roman" w:hAnsi="Times New Roman" w:cs="Times New Roman"/>
          <w:sz w:val="28"/>
          <w:szCs w:val="28"/>
        </w:rPr>
        <w:t xml:space="preserve"> навыками, необходимыми этим специалистам: системное мышление, межотраслевая коммуникация, </w:t>
      </w:r>
      <w:proofErr w:type="spellStart"/>
      <w:r w:rsidRPr="0029470B">
        <w:rPr>
          <w:rFonts w:ascii="Times New Roman" w:hAnsi="Times New Roman" w:cs="Times New Roman"/>
          <w:sz w:val="28"/>
          <w:szCs w:val="28"/>
        </w:rPr>
        <w:t>мультиязычность</w:t>
      </w:r>
      <w:proofErr w:type="spellEnd"/>
      <w:r w:rsidRPr="0029470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9470B">
        <w:rPr>
          <w:rFonts w:ascii="Times New Roman" w:hAnsi="Times New Roman" w:cs="Times New Roman"/>
          <w:sz w:val="28"/>
          <w:szCs w:val="28"/>
        </w:rPr>
        <w:t>мультикультурность</w:t>
      </w:r>
      <w:proofErr w:type="spellEnd"/>
      <w:r w:rsidRPr="0029470B">
        <w:rPr>
          <w:rFonts w:ascii="Times New Roman" w:hAnsi="Times New Roman" w:cs="Times New Roman"/>
          <w:sz w:val="28"/>
          <w:szCs w:val="28"/>
        </w:rPr>
        <w:t xml:space="preserve">, управление проектами, </w:t>
      </w:r>
      <w:proofErr w:type="spellStart"/>
      <w:r w:rsidRPr="0029470B">
        <w:rPr>
          <w:rFonts w:ascii="Times New Roman" w:hAnsi="Times New Roman" w:cs="Times New Roman"/>
          <w:sz w:val="28"/>
          <w:szCs w:val="28"/>
        </w:rPr>
        <w:t>клиентоориентированность</w:t>
      </w:r>
      <w:proofErr w:type="spellEnd"/>
      <w:r w:rsidRPr="0029470B">
        <w:rPr>
          <w:rFonts w:ascii="Times New Roman" w:hAnsi="Times New Roman" w:cs="Times New Roman"/>
          <w:sz w:val="28"/>
          <w:szCs w:val="28"/>
        </w:rPr>
        <w:t xml:space="preserve">, работа с людьми, программирование, робототехника. </w:t>
      </w:r>
    </w:p>
    <w:p w:rsidR="0029470B" w:rsidRPr="0029470B" w:rsidRDefault="0029470B" w:rsidP="002E2A97">
      <w:pPr>
        <w:pStyle w:val="a8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>Обучающиеся были ознакомлены с университетами, готовившими данных специалистов, а также с их потенциальными работодателями.</w:t>
      </w:r>
    </w:p>
    <w:p w:rsidR="0029470B" w:rsidRPr="0029470B" w:rsidRDefault="0029470B" w:rsidP="002E2A97">
      <w:pPr>
        <w:pStyle w:val="a8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>Для работы над проектом ребятами была выбрана профессия «Оценщик интеллектуальной собственности» с целью за три продуктивных дня разработать универсальную модель оценки нематериальных активов. Для оценки НМА был разработан экологический проект с определением основных структурных компонентов проекта: целей, задач, основных этапов реализации проекта, рисков и их минимизации, а также основных участников проекта.</w:t>
      </w:r>
    </w:p>
    <w:p w:rsidR="0029470B" w:rsidRPr="0029470B" w:rsidRDefault="0029470B" w:rsidP="002E2A97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9470B" w:rsidRPr="0029470B" w:rsidRDefault="0029470B" w:rsidP="002E2A97">
      <w:pPr>
        <w:pStyle w:val="ab"/>
        <w:shd w:val="clear" w:color="auto" w:fill="FFFFFF"/>
        <w:spacing w:before="0" w:beforeAutospacing="0" w:after="0" w:afterAutospacing="0"/>
        <w:ind w:firstLine="567"/>
        <w:jc w:val="center"/>
        <w:rPr>
          <w:b/>
          <w:bCs/>
          <w:sz w:val="28"/>
          <w:szCs w:val="28"/>
        </w:rPr>
      </w:pPr>
      <w:r w:rsidRPr="0029470B">
        <w:rPr>
          <w:b/>
          <w:bCs/>
          <w:sz w:val="28"/>
          <w:szCs w:val="28"/>
        </w:rPr>
        <w:t>Занятие 2.</w:t>
      </w:r>
    </w:p>
    <w:p w:rsidR="0029470B" w:rsidRPr="0029470B" w:rsidRDefault="0029470B" w:rsidP="002E2A97">
      <w:pPr>
        <w:pStyle w:val="ab"/>
        <w:shd w:val="clear" w:color="auto" w:fill="FFFFFF"/>
        <w:spacing w:before="0" w:beforeAutospacing="0" w:after="0" w:afterAutospacing="0"/>
        <w:ind w:firstLine="567"/>
        <w:jc w:val="center"/>
        <w:rPr>
          <w:b/>
          <w:bCs/>
          <w:sz w:val="28"/>
          <w:szCs w:val="28"/>
        </w:rPr>
      </w:pPr>
      <w:r w:rsidRPr="0029470B">
        <w:rPr>
          <w:b/>
          <w:bCs/>
          <w:sz w:val="28"/>
          <w:szCs w:val="28"/>
        </w:rPr>
        <w:t>Тренинг по прокачке компетенций, необходимых специалистам в области финансов</w:t>
      </w:r>
    </w:p>
    <w:p w:rsidR="0029470B" w:rsidRPr="0029470B" w:rsidRDefault="0029470B" w:rsidP="002E2A97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29470B">
        <w:rPr>
          <w:b/>
          <w:bCs/>
          <w:sz w:val="28"/>
          <w:szCs w:val="28"/>
        </w:rPr>
        <w:t xml:space="preserve">Цель: </w:t>
      </w:r>
      <w:r w:rsidRPr="0029470B">
        <w:rPr>
          <w:bCs/>
          <w:sz w:val="28"/>
          <w:szCs w:val="28"/>
        </w:rPr>
        <w:t xml:space="preserve">сформировать/совершенствовать у участников </w:t>
      </w:r>
      <w:proofErr w:type="spellStart"/>
      <w:r w:rsidRPr="0029470B">
        <w:rPr>
          <w:bCs/>
          <w:sz w:val="28"/>
          <w:szCs w:val="28"/>
        </w:rPr>
        <w:t>надпрофессиональные</w:t>
      </w:r>
      <w:proofErr w:type="spellEnd"/>
      <w:r w:rsidRPr="0029470B">
        <w:rPr>
          <w:bCs/>
          <w:sz w:val="28"/>
          <w:szCs w:val="28"/>
        </w:rPr>
        <w:t xml:space="preserve"> ориентации в области финансов.</w:t>
      </w:r>
    </w:p>
    <w:p w:rsidR="0029470B" w:rsidRPr="0029470B" w:rsidRDefault="0029470B" w:rsidP="002E2A97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sz w:val="28"/>
          <w:szCs w:val="28"/>
        </w:rPr>
      </w:pPr>
      <w:r w:rsidRPr="0029470B">
        <w:rPr>
          <w:b/>
          <w:bCs/>
          <w:sz w:val="28"/>
          <w:szCs w:val="28"/>
        </w:rPr>
        <w:t xml:space="preserve">Задачи: </w:t>
      </w:r>
    </w:p>
    <w:p w:rsidR="0029470B" w:rsidRPr="0029470B" w:rsidRDefault="0029470B" w:rsidP="002E2A97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29470B">
        <w:rPr>
          <w:bCs/>
          <w:sz w:val="28"/>
          <w:szCs w:val="28"/>
        </w:rPr>
        <w:t>- Развитие коммуникативные навыки и умение работать в команде;</w:t>
      </w:r>
    </w:p>
    <w:p w:rsidR="0029470B" w:rsidRPr="0029470B" w:rsidRDefault="0029470B" w:rsidP="002E2A97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29470B">
        <w:rPr>
          <w:bCs/>
          <w:sz w:val="28"/>
          <w:szCs w:val="28"/>
        </w:rPr>
        <w:t>- Развитие системное мышление;</w:t>
      </w:r>
    </w:p>
    <w:p w:rsidR="0029470B" w:rsidRPr="0029470B" w:rsidRDefault="0029470B" w:rsidP="002E2A97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29470B">
        <w:rPr>
          <w:bCs/>
          <w:sz w:val="28"/>
          <w:szCs w:val="28"/>
        </w:rPr>
        <w:t>- Обучение структуре и созданию проекта;</w:t>
      </w:r>
    </w:p>
    <w:p w:rsidR="0029470B" w:rsidRPr="0029470B" w:rsidRDefault="0029470B" w:rsidP="002E2A97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 w:rsidRPr="0029470B">
        <w:rPr>
          <w:bCs/>
          <w:sz w:val="28"/>
          <w:szCs w:val="28"/>
        </w:rPr>
        <w:t xml:space="preserve">- </w:t>
      </w:r>
      <w:r w:rsidRPr="0029470B">
        <w:rPr>
          <w:sz w:val="28"/>
          <w:szCs w:val="28"/>
          <w:shd w:val="clear" w:color="auto" w:fill="FFFFFF"/>
        </w:rPr>
        <w:t xml:space="preserve">Формирование отношения к конфликтам, как к новым возможностям творчества и самосовершенствования. </w:t>
      </w:r>
    </w:p>
    <w:p w:rsidR="0029470B" w:rsidRPr="0029470B" w:rsidRDefault="0029470B" w:rsidP="002E2A97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 w:rsidRPr="0029470B">
        <w:rPr>
          <w:sz w:val="28"/>
          <w:szCs w:val="28"/>
          <w:shd w:val="clear" w:color="auto" w:fill="FFFFFF"/>
        </w:rPr>
        <w:lastRenderedPageBreak/>
        <w:t xml:space="preserve">- Развитие способности адекватного реагирования на конфликтные различные ситуации. </w:t>
      </w:r>
    </w:p>
    <w:p w:rsidR="0029470B" w:rsidRPr="0029470B" w:rsidRDefault="0029470B" w:rsidP="002E2A97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 w:rsidRPr="0029470B">
        <w:rPr>
          <w:sz w:val="28"/>
          <w:szCs w:val="28"/>
          <w:shd w:val="clear" w:color="auto" w:fill="FFFFFF"/>
        </w:rPr>
        <w:t>- Отработка навыков "я–высказываний", способствующих разрешению конфликтных ситуаций,</w:t>
      </w:r>
    </w:p>
    <w:p w:rsidR="0029470B" w:rsidRPr="0029470B" w:rsidRDefault="0029470B" w:rsidP="002E2A97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 w:rsidRPr="0029470B">
        <w:rPr>
          <w:sz w:val="28"/>
          <w:szCs w:val="28"/>
          <w:shd w:val="clear" w:color="auto" w:fill="FFFFFF"/>
        </w:rPr>
        <w:t xml:space="preserve">- Демонстрация стиля сотрудничества как одного из основных элементов в профилактике разрешения конфликтов, </w:t>
      </w:r>
    </w:p>
    <w:p w:rsidR="0029470B" w:rsidRPr="0029470B" w:rsidRDefault="0029470B" w:rsidP="002E2A97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29470B">
        <w:rPr>
          <w:sz w:val="28"/>
          <w:szCs w:val="28"/>
          <w:shd w:val="clear" w:color="auto" w:fill="FFFFFF"/>
        </w:rPr>
        <w:t>- Выявление факторов эффективного общения, способствующих достижению взаимопонимания между участниками, позитивное утверждение личности.</w:t>
      </w:r>
    </w:p>
    <w:p w:rsidR="0029470B" w:rsidRPr="0029470B" w:rsidRDefault="0029470B" w:rsidP="002E2A97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29470B">
        <w:rPr>
          <w:bCs/>
          <w:sz w:val="28"/>
          <w:szCs w:val="28"/>
        </w:rPr>
        <w:t>Обучающиеся прокачали свои коммуникативные навыки и умение работать в команде в следующих тренингах:</w:t>
      </w:r>
    </w:p>
    <w:p w:rsidR="0029470B" w:rsidRPr="0029470B" w:rsidRDefault="0029470B" w:rsidP="002E2A97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rStyle w:val="ac"/>
          <w:b w:val="0"/>
          <w:sz w:val="28"/>
          <w:szCs w:val="28"/>
          <w:shd w:val="clear" w:color="auto" w:fill="FFFFFF"/>
        </w:rPr>
      </w:pPr>
      <w:r w:rsidRPr="0029470B">
        <w:rPr>
          <w:rStyle w:val="ac"/>
          <w:sz w:val="28"/>
          <w:szCs w:val="28"/>
          <w:shd w:val="clear" w:color="auto" w:fill="FFFFFF"/>
        </w:rPr>
        <w:t>- «Аборигены и инопланетяне»;</w:t>
      </w:r>
    </w:p>
    <w:p w:rsidR="0029470B" w:rsidRPr="0029470B" w:rsidRDefault="0029470B" w:rsidP="002E2A97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i/>
          <w:sz w:val="28"/>
          <w:szCs w:val="28"/>
          <w:shd w:val="clear" w:color="auto" w:fill="FFFFFF"/>
        </w:rPr>
      </w:pPr>
      <w:r w:rsidRPr="0029470B">
        <w:rPr>
          <w:rStyle w:val="ac"/>
          <w:sz w:val="28"/>
          <w:szCs w:val="28"/>
          <w:shd w:val="clear" w:color="auto" w:fill="FFFFFF"/>
        </w:rPr>
        <w:t xml:space="preserve">- «Список качеств для эффективного общения»; </w:t>
      </w:r>
    </w:p>
    <w:p w:rsidR="0029470B" w:rsidRPr="0029470B" w:rsidRDefault="0029470B" w:rsidP="002E2A97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9470B">
        <w:rPr>
          <w:sz w:val="28"/>
          <w:szCs w:val="28"/>
          <w:shd w:val="clear" w:color="auto" w:fill="FFFFFF"/>
        </w:rPr>
        <w:t xml:space="preserve">- </w:t>
      </w:r>
      <w:proofErr w:type="gramStart"/>
      <w:r w:rsidRPr="0029470B">
        <w:rPr>
          <w:sz w:val="28"/>
          <w:szCs w:val="28"/>
          <w:shd w:val="clear" w:color="auto" w:fill="FFFFFF"/>
        </w:rPr>
        <w:t>«</w:t>
      </w:r>
      <w:r w:rsidRPr="0029470B">
        <w:rPr>
          <w:sz w:val="28"/>
          <w:szCs w:val="28"/>
        </w:rPr>
        <w:t xml:space="preserve"> Дар</w:t>
      </w:r>
      <w:proofErr w:type="gramEnd"/>
      <w:r w:rsidRPr="0029470B">
        <w:rPr>
          <w:sz w:val="28"/>
          <w:szCs w:val="28"/>
        </w:rPr>
        <w:t xml:space="preserve"> убеждения»;</w:t>
      </w:r>
    </w:p>
    <w:p w:rsidR="0029470B" w:rsidRPr="0029470B" w:rsidRDefault="0029470B" w:rsidP="002E2A97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9470B">
        <w:rPr>
          <w:sz w:val="28"/>
          <w:szCs w:val="28"/>
        </w:rPr>
        <w:t>- «Что такое конфликт»;</w:t>
      </w:r>
    </w:p>
    <w:p w:rsidR="0029470B" w:rsidRPr="0029470B" w:rsidRDefault="0029470B" w:rsidP="002E2A97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9470B">
        <w:rPr>
          <w:sz w:val="28"/>
          <w:szCs w:val="28"/>
        </w:rPr>
        <w:t>- «Молва»;</w:t>
      </w:r>
    </w:p>
    <w:p w:rsidR="0029470B" w:rsidRPr="0029470B" w:rsidRDefault="0029470B" w:rsidP="002E2A97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9470B">
        <w:rPr>
          <w:sz w:val="28"/>
          <w:szCs w:val="28"/>
        </w:rPr>
        <w:t>- «Варианты общения»;</w:t>
      </w:r>
    </w:p>
    <w:p w:rsidR="0029470B" w:rsidRPr="0029470B" w:rsidRDefault="0029470B" w:rsidP="002E2A97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9470B">
        <w:rPr>
          <w:sz w:val="28"/>
          <w:szCs w:val="28"/>
        </w:rPr>
        <w:t>- «Искусство достойного отказа»;</w:t>
      </w:r>
    </w:p>
    <w:p w:rsidR="0029470B" w:rsidRPr="0029470B" w:rsidRDefault="0029470B" w:rsidP="002E2A97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rStyle w:val="ac"/>
          <w:b w:val="0"/>
          <w:sz w:val="28"/>
          <w:szCs w:val="28"/>
          <w:shd w:val="clear" w:color="auto" w:fill="FFFFFF"/>
        </w:rPr>
      </w:pPr>
      <w:r w:rsidRPr="0029470B">
        <w:rPr>
          <w:rStyle w:val="ac"/>
          <w:sz w:val="28"/>
          <w:szCs w:val="28"/>
          <w:shd w:val="clear" w:color="auto" w:fill="FFFFFF"/>
        </w:rPr>
        <w:t>Обучающиеся узнали, что такое системное мышление, разобрали основные понятия «система», «надсистема», «подсистема».</w:t>
      </w:r>
    </w:p>
    <w:p w:rsidR="0029470B" w:rsidRPr="0029470B" w:rsidRDefault="0029470B" w:rsidP="002E2A97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bCs/>
          <w:sz w:val="28"/>
          <w:szCs w:val="28"/>
          <w:shd w:val="clear" w:color="auto" w:fill="FFFFFF"/>
        </w:rPr>
      </w:pPr>
      <w:r w:rsidRPr="0029470B">
        <w:rPr>
          <w:rStyle w:val="ac"/>
          <w:sz w:val="28"/>
          <w:szCs w:val="28"/>
          <w:shd w:val="clear" w:color="auto" w:fill="FFFFFF"/>
        </w:rPr>
        <w:t xml:space="preserve">На практике разобрали конкретные примеры в тренингах: «Волк, коза и капуста», «Составь иерархию частей системы», «Составь иерархию частей </w:t>
      </w:r>
      <w:proofErr w:type="spellStart"/>
      <w:r w:rsidRPr="0029470B">
        <w:rPr>
          <w:rStyle w:val="ac"/>
          <w:sz w:val="28"/>
          <w:szCs w:val="28"/>
          <w:shd w:val="clear" w:color="auto" w:fill="FFFFFF"/>
        </w:rPr>
        <w:t>насистемы</w:t>
      </w:r>
      <w:proofErr w:type="spellEnd"/>
      <w:r w:rsidRPr="0029470B">
        <w:rPr>
          <w:rStyle w:val="ac"/>
          <w:sz w:val="28"/>
          <w:szCs w:val="28"/>
          <w:shd w:val="clear" w:color="auto" w:fill="FFFFFF"/>
        </w:rPr>
        <w:t xml:space="preserve">», </w:t>
      </w:r>
      <w:r w:rsidRPr="0029470B">
        <w:rPr>
          <w:sz w:val="28"/>
          <w:szCs w:val="28"/>
        </w:rPr>
        <w:t>«Найди Целое по её Части или метод Шерлока Холмса», «Назови целое по его частям», «Продолжи уменьшение и увеличение до предела», «Найди общее», «Частью чего является».</w:t>
      </w:r>
    </w:p>
    <w:p w:rsidR="0029470B" w:rsidRPr="0029470B" w:rsidRDefault="0029470B" w:rsidP="002E2A9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9470B" w:rsidRPr="0029470B" w:rsidRDefault="0029470B" w:rsidP="002E2A97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47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Занятие 3.</w:t>
      </w:r>
    </w:p>
    <w:p w:rsidR="0029470B" w:rsidRPr="0029470B" w:rsidRDefault="0029470B" w:rsidP="002E2A97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47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Экспресс-лекция приглашённого спикера из Верхнесалдинского центра развития и </w:t>
      </w:r>
      <w:proofErr w:type="gramStart"/>
      <w:r w:rsidRPr="002947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предпринимательства  </w:t>
      </w:r>
      <w:proofErr w:type="spellStart"/>
      <w:r w:rsidRPr="002947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Коклеминой</w:t>
      </w:r>
      <w:proofErr w:type="spellEnd"/>
      <w:proofErr w:type="gramEnd"/>
      <w:r w:rsidRPr="002947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В.Л.</w:t>
      </w:r>
    </w:p>
    <w:p w:rsidR="0029470B" w:rsidRPr="0029470B" w:rsidRDefault="0029470B" w:rsidP="002E2A97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7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294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популяризировать предпринимательскую деятельность среди обучающихся.</w:t>
      </w:r>
    </w:p>
    <w:p w:rsidR="0029470B" w:rsidRPr="0029470B" w:rsidRDefault="0029470B" w:rsidP="002E2A97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47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Задачи: </w:t>
      </w:r>
    </w:p>
    <w:p w:rsidR="0029470B" w:rsidRPr="0029470B" w:rsidRDefault="0029470B" w:rsidP="002E2A97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94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947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сформировать у учащихся представление о «предпринимательстве», его сущности и роли в системе рыночных отношений; </w:t>
      </w:r>
    </w:p>
    <w:p w:rsidR="0029470B" w:rsidRPr="0029470B" w:rsidRDefault="0029470B" w:rsidP="002E2A97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9470B">
        <w:rPr>
          <w:rFonts w:ascii="Times New Roman" w:hAnsi="Times New Roman" w:cs="Times New Roman"/>
          <w:sz w:val="28"/>
          <w:szCs w:val="28"/>
          <w:shd w:val="clear" w:color="auto" w:fill="FFFFFF"/>
        </w:rPr>
        <w:t>- определить качественные характеристики профессии предприниматель;</w:t>
      </w:r>
    </w:p>
    <w:p w:rsidR="0029470B" w:rsidRPr="0029470B" w:rsidRDefault="0029470B" w:rsidP="002E2A97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9470B">
        <w:rPr>
          <w:rFonts w:ascii="Times New Roman" w:hAnsi="Times New Roman" w:cs="Times New Roman"/>
          <w:sz w:val="28"/>
          <w:szCs w:val="28"/>
          <w:shd w:val="clear" w:color="auto" w:fill="FFFFFF"/>
        </w:rPr>
        <w:t>- развивать коммуникативные навыки при работе в группе, помочь учащимся определить уровень предрасположенности к предпринимательской деятельности;</w:t>
      </w:r>
    </w:p>
    <w:p w:rsidR="0029470B" w:rsidRPr="0029470B" w:rsidRDefault="0029470B" w:rsidP="002E2A97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70B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изучить основные виды предпринимательства в г. Верхняя Салда.</w:t>
      </w:r>
    </w:p>
    <w:p w:rsidR="0029470B" w:rsidRPr="0029470B" w:rsidRDefault="0029470B" w:rsidP="002E2A9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 xml:space="preserve">Директор Верхнесалдинского фонда «Центр развития предпринимательства» </w:t>
      </w:r>
      <w:proofErr w:type="spellStart"/>
      <w:r w:rsidRPr="0029470B">
        <w:rPr>
          <w:rFonts w:ascii="Times New Roman" w:hAnsi="Times New Roman" w:cs="Times New Roman"/>
          <w:sz w:val="28"/>
          <w:szCs w:val="28"/>
        </w:rPr>
        <w:t>Коклемина</w:t>
      </w:r>
      <w:proofErr w:type="spellEnd"/>
      <w:r w:rsidRPr="0029470B">
        <w:rPr>
          <w:rFonts w:ascii="Times New Roman" w:hAnsi="Times New Roman" w:cs="Times New Roman"/>
          <w:sz w:val="28"/>
          <w:szCs w:val="28"/>
        </w:rPr>
        <w:t xml:space="preserve"> Вероника Леонидовна рассказала участникам трека о качествах необходимых успешному предпринимателю, об актуальных предпринимательских проектах в городе Верхняя Салда и проконсультировала ребят по поводу их бизнес-идей.</w:t>
      </w:r>
    </w:p>
    <w:p w:rsidR="0029470B" w:rsidRPr="0029470B" w:rsidRDefault="0029470B" w:rsidP="002E2A97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470B" w:rsidRPr="0029470B" w:rsidRDefault="0029470B" w:rsidP="002E2A97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47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Занятие 4.</w:t>
      </w:r>
    </w:p>
    <w:p w:rsidR="0029470B" w:rsidRPr="0029470B" w:rsidRDefault="0029470B" w:rsidP="002E2A97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47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Подготовка проекта «Универсальная модель оценки</w:t>
      </w:r>
    </w:p>
    <w:p w:rsidR="0029470B" w:rsidRPr="0029470B" w:rsidRDefault="0029470B" w:rsidP="002E2A97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47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нематериальных активов»</w:t>
      </w:r>
    </w:p>
    <w:p w:rsidR="0029470B" w:rsidRPr="0029470B" w:rsidRDefault="0029470B" w:rsidP="002E2A9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9470B" w:rsidRPr="0029470B" w:rsidRDefault="0029470B" w:rsidP="002E2A97">
      <w:pPr>
        <w:pStyle w:val="ab"/>
        <w:shd w:val="clear" w:color="auto" w:fill="FFFFFF"/>
        <w:spacing w:before="0" w:beforeAutospacing="0" w:after="0" w:afterAutospacing="0" w:line="23" w:lineRule="atLeast"/>
        <w:ind w:firstLine="567"/>
        <w:jc w:val="both"/>
        <w:rPr>
          <w:b/>
          <w:sz w:val="28"/>
          <w:szCs w:val="28"/>
        </w:rPr>
      </w:pPr>
      <w:r w:rsidRPr="0029470B">
        <w:rPr>
          <w:b/>
          <w:sz w:val="28"/>
          <w:szCs w:val="28"/>
        </w:rPr>
        <w:t>Цель – формирование навыков оценки нематериальных активов.</w:t>
      </w:r>
    </w:p>
    <w:p w:rsidR="0029470B" w:rsidRPr="0029470B" w:rsidRDefault="0029470B" w:rsidP="002E2A97">
      <w:pPr>
        <w:spacing w:after="0" w:line="23" w:lineRule="atLeast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470B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29470B" w:rsidRPr="0029470B" w:rsidRDefault="0029470B" w:rsidP="002E2A97">
      <w:pPr>
        <w:spacing w:after="0"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>- Способствовать формированию профессиональных мотивов;</w:t>
      </w:r>
    </w:p>
    <w:p w:rsidR="0029470B" w:rsidRPr="0029470B" w:rsidRDefault="0029470B" w:rsidP="002E2A97">
      <w:pPr>
        <w:spacing w:after="0"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>- Развить коммуникативные навыки и умение работать в команде.</w:t>
      </w:r>
    </w:p>
    <w:p w:rsidR="0029470B" w:rsidRPr="0029470B" w:rsidRDefault="0029470B" w:rsidP="002E2A97">
      <w:pPr>
        <w:pStyle w:val="ab"/>
        <w:shd w:val="clear" w:color="auto" w:fill="FFFFFF"/>
        <w:spacing w:before="0" w:beforeAutospacing="0" w:after="0" w:afterAutospacing="0" w:line="23" w:lineRule="atLeast"/>
        <w:ind w:firstLine="567"/>
        <w:jc w:val="both"/>
        <w:rPr>
          <w:bCs/>
          <w:sz w:val="28"/>
          <w:szCs w:val="28"/>
        </w:rPr>
      </w:pPr>
      <w:r w:rsidRPr="0029470B">
        <w:rPr>
          <w:bCs/>
          <w:sz w:val="28"/>
          <w:szCs w:val="28"/>
        </w:rPr>
        <w:t>- Развитие критического мышления;</w:t>
      </w:r>
    </w:p>
    <w:p w:rsidR="0029470B" w:rsidRPr="0029470B" w:rsidRDefault="0029470B" w:rsidP="002E2A97">
      <w:pPr>
        <w:pStyle w:val="ab"/>
        <w:shd w:val="clear" w:color="auto" w:fill="FFFFFF"/>
        <w:spacing w:before="0" w:beforeAutospacing="0" w:after="0" w:afterAutospacing="0" w:line="23" w:lineRule="atLeast"/>
        <w:ind w:firstLine="567"/>
        <w:jc w:val="both"/>
        <w:rPr>
          <w:bCs/>
          <w:sz w:val="28"/>
          <w:szCs w:val="28"/>
        </w:rPr>
      </w:pPr>
      <w:r w:rsidRPr="0029470B">
        <w:rPr>
          <w:bCs/>
          <w:sz w:val="28"/>
          <w:szCs w:val="28"/>
        </w:rPr>
        <w:t xml:space="preserve">- Обучение структуре и созданию проекта, навыкам </w:t>
      </w:r>
      <w:proofErr w:type="spellStart"/>
      <w:r w:rsidRPr="0029470B">
        <w:rPr>
          <w:bCs/>
          <w:sz w:val="28"/>
          <w:szCs w:val="28"/>
        </w:rPr>
        <w:t>самопрезентации</w:t>
      </w:r>
      <w:proofErr w:type="spellEnd"/>
      <w:r w:rsidRPr="0029470B">
        <w:rPr>
          <w:bCs/>
          <w:sz w:val="28"/>
          <w:szCs w:val="28"/>
        </w:rPr>
        <w:t>.</w:t>
      </w:r>
    </w:p>
    <w:p w:rsidR="0029470B" w:rsidRPr="0029470B" w:rsidRDefault="0029470B" w:rsidP="002E2A97">
      <w:pPr>
        <w:pStyle w:val="ab"/>
        <w:shd w:val="clear" w:color="auto" w:fill="FFFFFF"/>
        <w:spacing w:before="0" w:beforeAutospacing="0" w:after="0" w:afterAutospacing="0" w:line="23" w:lineRule="atLeast"/>
        <w:ind w:firstLine="567"/>
        <w:jc w:val="both"/>
        <w:rPr>
          <w:bCs/>
          <w:sz w:val="28"/>
          <w:szCs w:val="28"/>
        </w:rPr>
      </w:pPr>
    </w:p>
    <w:p w:rsidR="0029470B" w:rsidRPr="0029470B" w:rsidRDefault="0029470B" w:rsidP="002E2A97">
      <w:pPr>
        <w:pStyle w:val="ab"/>
        <w:shd w:val="clear" w:color="auto" w:fill="FFFFFF"/>
        <w:spacing w:before="0" w:beforeAutospacing="0" w:after="0" w:afterAutospacing="0" w:line="23" w:lineRule="atLeast"/>
        <w:ind w:firstLine="567"/>
        <w:jc w:val="both"/>
        <w:rPr>
          <w:sz w:val="28"/>
          <w:szCs w:val="28"/>
        </w:rPr>
      </w:pPr>
      <w:r w:rsidRPr="0029470B">
        <w:rPr>
          <w:bCs/>
          <w:sz w:val="28"/>
          <w:szCs w:val="28"/>
        </w:rPr>
        <w:t xml:space="preserve">В рамках </w:t>
      </w:r>
      <w:proofErr w:type="gramStart"/>
      <w:r w:rsidRPr="0029470B">
        <w:rPr>
          <w:bCs/>
          <w:sz w:val="28"/>
          <w:szCs w:val="28"/>
        </w:rPr>
        <w:t>занятия</w:t>
      </w:r>
      <w:proofErr w:type="gramEnd"/>
      <w:r w:rsidRPr="0029470B">
        <w:rPr>
          <w:bCs/>
          <w:sz w:val="28"/>
          <w:szCs w:val="28"/>
        </w:rPr>
        <w:t xml:space="preserve"> обучающиеся узнали, что такое нематериальные активы и оценка интеллектуальной собственности, узнали основные методы оценки и на практике оценили разработанный ими проект по з</w:t>
      </w:r>
      <w:r w:rsidRPr="0029470B">
        <w:rPr>
          <w:sz w:val="28"/>
          <w:szCs w:val="28"/>
        </w:rPr>
        <w:t>атратному, доходному и сравнительному методам.</w:t>
      </w:r>
    </w:p>
    <w:p w:rsidR="0029470B" w:rsidRPr="0029470B" w:rsidRDefault="0029470B" w:rsidP="002E2A97">
      <w:pPr>
        <w:pStyle w:val="ab"/>
        <w:shd w:val="clear" w:color="auto" w:fill="FFFFFF"/>
        <w:spacing w:before="0" w:beforeAutospacing="0" w:after="0" w:afterAutospacing="0" w:line="23" w:lineRule="atLeast"/>
        <w:ind w:firstLine="567"/>
        <w:jc w:val="both"/>
        <w:rPr>
          <w:bCs/>
          <w:sz w:val="28"/>
          <w:szCs w:val="28"/>
        </w:rPr>
      </w:pPr>
      <w:r w:rsidRPr="0029470B">
        <w:rPr>
          <w:sz w:val="28"/>
          <w:szCs w:val="28"/>
        </w:rPr>
        <w:t xml:space="preserve">В рамках затратного метода </w:t>
      </w:r>
      <w:r w:rsidRPr="0029470B">
        <w:rPr>
          <w:bCs/>
          <w:sz w:val="28"/>
          <w:szCs w:val="28"/>
        </w:rPr>
        <w:t>у</w:t>
      </w:r>
      <w:r w:rsidRPr="0029470B">
        <w:rPr>
          <w:sz w:val="28"/>
          <w:szCs w:val="28"/>
        </w:rPr>
        <w:t xml:space="preserve">частники трека анализировали аналоги их продукта на рынке и выясняли их наличие, после чего </w:t>
      </w:r>
      <w:proofErr w:type="gramStart"/>
      <w:r w:rsidRPr="0029470B">
        <w:rPr>
          <w:sz w:val="28"/>
          <w:szCs w:val="28"/>
        </w:rPr>
        <w:t>оценивали  стоимость</w:t>
      </w:r>
      <w:proofErr w:type="gramEnd"/>
      <w:r w:rsidRPr="0029470B">
        <w:rPr>
          <w:sz w:val="28"/>
          <w:szCs w:val="28"/>
        </w:rPr>
        <w:t xml:space="preserve"> своего продукта, учитывая расходы на реализацию проекта </w:t>
      </w:r>
    </w:p>
    <w:p w:rsidR="0029470B" w:rsidRPr="0029470B" w:rsidRDefault="0029470B" w:rsidP="002E2A97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9470B">
        <w:rPr>
          <w:bCs/>
          <w:sz w:val="28"/>
          <w:szCs w:val="28"/>
        </w:rPr>
        <w:t xml:space="preserve">Согласно сравнительному методу обучающиеся оценили ситуацию на рынке труда, определив основных конкурентов и оценили </w:t>
      </w:r>
      <w:r w:rsidRPr="0029470B">
        <w:rPr>
          <w:sz w:val="28"/>
          <w:szCs w:val="28"/>
        </w:rPr>
        <w:t>стоимость использованных технологий и рассчитали стоимость ИС.</w:t>
      </w:r>
    </w:p>
    <w:p w:rsidR="0029470B" w:rsidRPr="0029470B" w:rsidRDefault="0029470B" w:rsidP="002E2A97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9470B">
        <w:rPr>
          <w:sz w:val="28"/>
          <w:szCs w:val="28"/>
        </w:rPr>
        <w:t>Доходный метод позволил участникам трека рассчитать себестоимость своего продукта, годовую производительность труда, учитывая временной промежуток, в течение которого будет продаваться товар.</w:t>
      </w:r>
    </w:p>
    <w:p w:rsidR="0029470B" w:rsidRPr="0029470B" w:rsidRDefault="0029470B" w:rsidP="002E2A97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29470B">
        <w:rPr>
          <w:sz w:val="28"/>
          <w:szCs w:val="28"/>
        </w:rPr>
        <w:t xml:space="preserve">На основании изученного материала участниками трека была разработана универсальная модель оценки нематериальных активов, представленная в виде схемы, в которой представлены основные этапы оценки НМА. Представили результат своего проекта в презентации </w:t>
      </w:r>
      <w:r w:rsidRPr="0029470B">
        <w:rPr>
          <w:sz w:val="28"/>
          <w:szCs w:val="28"/>
          <w:lang w:val="en-US"/>
        </w:rPr>
        <w:t>PowerPoint</w:t>
      </w:r>
      <w:r w:rsidRPr="0029470B">
        <w:rPr>
          <w:sz w:val="28"/>
          <w:szCs w:val="28"/>
        </w:rPr>
        <w:t xml:space="preserve"> и наглядно на ватмане.</w:t>
      </w:r>
    </w:p>
    <w:p w:rsidR="0029470B" w:rsidRPr="0029470B" w:rsidRDefault="0029470B" w:rsidP="002E2A97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9470B" w:rsidRPr="0029470B" w:rsidRDefault="0029470B" w:rsidP="002E2A97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470B">
        <w:rPr>
          <w:rFonts w:ascii="Times New Roman" w:hAnsi="Times New Roman" w:cs="Times New Roman"/>
          <w:b/>
          <w:sz w:val="28"/>
          <w:szCs w:val="28"/>
        </w:rPr>
        <w:t>Образовательный модуль сезонной школы</w:t>
      </w:r>
    </w:p>
    <w:p w:rsidR="0029470B" w:rsidRPr="0029470B" w:rsidRDefault="0029470B" w:rsidP="002E2A97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470B">
        <w:rPr>
          <w:rFonts w:ascii="Times New Roman" w:hAnsi="Times New Roman" w:cs="Times New Roman"/>
          <w:b/>
          <w:sz w:val="28"/>
          <w:szCs w:val="28"/>
        </w:rPr>
        <w:t>Трек «Экология»</w:t>
      </w:r>
    </w:p>
    <w:p w:rsidR="0029470B" w:rsidRPr="0029470B" w:rsidRDefault="0029470B" w:rsidP="002E2A97">
      <w:pPr>
        <w:pStyle w:val="c4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29470B">
        <w:rPr>
          <w:sz w:val="28"/>
          <w:szCs w:val="28"/>
        </w:rPr>
        <w:t xml:space="preserve">В настоящее время экологический сектор не существует как отдельная отрасль. В мире и в России происходит перестройка экономики, и во всех отраслях появляются специалисты, занимающиеся вопросами экологии: снижением вредных выбросов, утилизацией и вторичной переработкой отходов, использованием материалов и технических решений, наносящих вред природе, разумным использованием ресурсов, изменением производственных практик и образа жизни людей в сторону большей </w:t>
      </w:r>
      <w:proofErr w:type="spellStart"/>
      <w:r w:rsidRPr="0029470B">
        <w:rPr>
          <w:sz w:val="28"/>
          <w:szCs w:val="28"/>
        </w:rPr>
        <w:t>экологичности</w:t>
      </w:r>
      <w:proofErr w:type="spellEnd"/>
      <w:r w:rsidRPr="0029470B">
        <w:rPr>
          <w:sz w:val="28"/>
          <w:szCs w:val="28"/>
        </w:rPr>
        <w:t xml:space="preserve">, а </w:t>
      </w:r>
      <w:proofErr w:type="gramStart"/>
      <w:r w:rsidRPr="0029470B">
        <w:rPr>
          <w:sz w:val="28"/>
          <w:szCs w:val="28"/>
        </w:rPr>
        <w:t>так же</w:t>
      </w:r>
      <w:proofErr w:type="gramEnd"/>
      <w:r w:rsidRPr="0029470B">
        <w:rPr>
          <w:sz w:val="28"/>
          <w:szCs w:val="28"/>
        </w:rPr>
        <w:t xml:space="preserve"> восстановлением биосистем от вреда, нанесенного людьми. Экологическое мышление становится </w:t>
      </w:r>
      <w:proofErr w:type="spellStart"/>
      <w:r w:rsidRPr="0029470B">
        <w:rPr>
          <w:sz w:val="28"/>
          <w:szCs w:val="28"/>
        </w:rPr>
        <w:t>надпрофессиональным</w:t>
      </w:r>
      <w:proofErr w:type="spellEnd"/>
      <w:r w:rsidRPr="0029470B">
        <w:rPr>
          <w:sz w:val="28"/>
          <w:szCs w:val="28"/>
        </w:rPr>
        <w:t xml:space="preserve"> навыком, определяющим экономическое, политическое и социальное развитие. Экология перестаёт быть "чужим делом", а экологические практики проникают в любую деятельность человека: от профессиональной до бытовой. Образовательный модуль «Экология» освещает </w:t>
      </w:r>
      <w:r w:rsidRPr="0029470B">
        <w:rPr>
          <w:rStyle w:val="c11"/>
          <w:bCs/>
          <w:sz w:val="28"/>
          <w:szCs w:val="28"/>
        </w:rPr>
        <w:t>экологическую профессиональную ориентацию</w:t>
      </w:r>
      <w:r w:rsidRPr="0029470B">
        <w:rPr>
          <w:rStyle w:val="c11"/>
          <w:b/>
          <w:bCs/>
          <w:sz w:val="28"/>
          <w:szCs w:val="28"/>
        </w:rPr>
        <w:t xml:space="preserve"> </w:t>
      </w:r>
      <w:r w:rsidRPr="0029470B">
        <w:rPr>
          <w:rStyle w:val="c1"/>
          <w:sz w:val="28"/>
          <w:szCs w:val="28"/>
        </w:rPr>
        <w:t xml:space="preserve">молодежи, включающую в себя систему форм, методов и мероприятий, направленных на формирование экологического профессионального самоопределения, целенаправленный </w:t>
      </w:r>
      <w:r w:rsidRPr="0029470B">
        <w:rPr>
          <w:rStyle w:val="c1"/>
          <w:sz w:val="28"/>
          <w:szCs w:val="28"/>
        </w:rPr>
        <w:lastRenderedPageBreak/>
        <w:t>профессиональный выбор в сфере «Человек-Экология» и построении экологической профессиональной карьеры.</w:t>
      </w:r>
    </w:p>
    <w:p w:rsidR="0029470B" w:rsidRPr="0029470B" w:rsidRDefault="0029470B" w:rsidP="002E2A9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9470B">
        <w:rPr>
          <w:rFonts w:ascii="Times New Roman" w:hAnsi="Times New Roman" w:cs="Times New Roman"/>
          <w:b/>
          <w:i/>
          <w:sz w:val="28"/>
          <w:szCs w:val="28"/>
        </w:rPr>
        <w:t>Цель модуля:</w:t>
      </w:r>
      <w:r w:rsidRPr="0029470B">
        <w:rPr>
          <w:rFonts w:ascii="Times New Roman" w:hAnsi="Times New Roman" w:cs="Times New Roman"/>
          <w:sz w:val="28"/>
          <w:szCs w:val="28"/>
        </w:rPr>
        <w:t xml:space="preserve"> ранняя профориентация, способствующая формированию у обучающихся профессионального самоопределения в области современных экологических профессий. </w:t>
      </w:r>
    </w:p>
    <w:p w:rsidR="0029470B" w:rsidRPr="0029470B" w:rsidRDefault="0029470B" w:rsidP="002E2A97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470B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29470B" w:rsidRPr="0029470B" w:rsidRDefault="0029470B" w:rsidP="002E2A9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 xml:space="preserve">1. Расширить кругозор и представления о </w:t>
      </w:r>
      <w:proofErr w:type="gramStart"/>
      <w:r w:rsidRPr="0029470B">
        <w:rPr>
          <w:rFonts w:ascii="Times New Roman" w:hAnsi="Times New Roman" w:cs="Times New Roman"/>
          <w:sz w:val="28"/>
          <w:szCs w:val="28"/>
        </w:rPr>
        <w:t>современных  экологических</w:t>
      </w:r>
      <w:proofErr w:type="gramEnd"/>
      <w:r w:rsidRPr="0029470B">
        <w:rPr>
          <w:rFonts w:ascii="Times New Roman" w:hAnsi="Times New Roman" w:cs="Times New Roman"/>
          <w:sz w:val="28"/>
          <w:szCs w:val="28"/>
        </w:rPr>
        <w:t xml:space="preserve"> профессиях;</w:t>
      </w:r>
    </w:p>
    <w:p w:rsidR="0029470B" w:rsidRPr="0029470B" w:rsidRDefault="0029470B" w:rsidP="002E2A9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 xml:space="preserve">2.Способствовать формированию системного, экологического мышления. </w:t>
      </w:r>
    </w:p>
    <w:p w:rsidR="0029470B" w:rsidRPr="0029470B" w:rsidRDefault="0029470B" w:rsidP="002E2A9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>3. Информировать обучающихся о различных профессиях и специальностях в области экологии (система подготовки кадров, содержание и особенности профессиональной деятельности, перспективы карьерного роста, потребности в данных специалистах на современном рынке труда и др.);</w:t>
      </w:r>
    </w:p>
    <w:p w:rsidR="0029470B" w:rsidRPr="0029470B" w:rsidRDefault="0029470B" w:rsidP="002E2A9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>4. Разработать экологический проект.</w:t>
      </w:r>
    </w:p>
    <w:p w:rsidR="0029470B" w:rsidRPr="0029470B" w:rsidRDefault="0029470B" w:rsidP="002E2A97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9470B">
        <w:rPr>
          <w:rFonts w:ascii="Times New Roman" w:hAnsi="Times New Roman" w:cs="Times New Roman"/>
          <w:b/>
          <w:i/>
          <w:sz w:val="28"/>
          <w:szCs w:val="28"/>
        </w:rPr>
        <w:t xml:space="preserve">Ключевые компетенции в условиях реализации образовательного </w:t>
      </w:r>
      <w:proofErr w:type="gramStart"/>
      <w:r w:rsidRPr="0029470B">
        <w:rPr>
          <w:rFonts w:ascii="Times New Roman" w:hAnsi="Times New Roman" w:cs="Times New Roman"/>
          <w:b/>
          <w:i/>
          <w:sz w:val="28"/>
          <w:szCs w:val="28"/>
        </w:rPr>
        <w:t>модуля  «</w:t>
      </w:r>
      <w:proofErr w:type="gramEnd"/>
      <w:r w:rsidRPr="0029470B">
        <w:rPr>
          <w:rFonts w:ascii="Times New Roman" w:hAnsi="Times New Roman" w:cs="Times New Roman"/>
          <w:b/>
          <w:i/>
          <w:sz w:val="28"/>
          <w:szCs w:val="28"/>
        </w:rPr>
        <w:t xml:space="preserve">Экология»  </w:t>
      </w:r>
      <w:r w:rsidRPr="0029470B">
        <w:rPr>
          <w:rFonts w:ascii="Times New Roman" w:hAnsi="Times New Roman" w:cs="Times New Roman"/>
          <w:i/>
          <w:sz w:val="28"/>
          <w:szCs w:val="28"/>
        </w:rPr>
        <w:t>.</w:t>
      </w:r>
      <w:r w:rsidRPr="0029470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hyperlink r:id="rId7" w:history="1">
        <w:r w:rsidRPr="0029470B">
          <w:rPr>
            <w:rStyle w:val="aa"/>
            <w:rFonts w:ascii="Times New Roman" w:hAnsi="Times New Roman" w:cs="Times New Roman"/>
            <w:b/>
            <w:i/>
            <w:color w:val="auto"/>
            <w:sz w:val="28"/>
            <w:szCs w:val="28"/>
          </w:rPr>
          <w:t>https://atlas100.ru/catalog/biotekhnologii/</w:t>
        </w:r>
      </w:hyperlink>
      <w:r w:rsidRPr="0029470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29470B" w:rsidRPr="0029470B" w:rsidRDefault="0029470B" w:rsidP="002E2A97">
      <w:pPr>
        <w:pStyle w:val="a8"/>
        <w:numPr>
          <w:ilvl w:val="0"/>
          <w:numId w:val="6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>Системное мышление;</w:t>
      </w:r>
    </w:p>
    <w:p w:rsidR="0029470B" w:rsidRPr="0029470B" w:rsidRDefault="0029470B" w:rsidP="002E2A97">
      <w:pPr>
        <w:pStyle w:val="a8"/>
        <w:numPr>
          <w:ilvl w:val="0"/>
          <w:numId w:val="6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>Межотраслевая коммуникация;</w:t>
      </w:r>
    </w:p>
    <w:p w:rsidR="0029470B" w:rsidRPr="0029470B" w:rsidRDefault="0029470B" w:rsidP="002E2A97">
      <w:pPr>
        <w:pStyle w:val="a8"/>
        <w:numPr>
          <w:ilvl w:val="0"/>
          <w:numId w:val="6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470B">
        <w:rPr>
          <w:rFonts w:ascii="Times New Roman" w:hAnsi="Times New Roman" w:cs="Times New Roman"/>
          <w:sz w:val="28"/>
          <w:szCs w:val="28"/>
        </w:rPr>
        <w:t>Мультиязычность</w:t>
      </w:r>
      <w:proofErr w:type="spellEnd"/>
      <w:r w:rsidRPr="0029470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9470B">
        <w:rPr>
          <w:rFonts w:ascii="Times New Roman" w:hAnsi="Times New Roman" w:cs="Times New Roman"/>
          <w:sz w:val="28"/>
          <w:szCs w:val="28"/>
        </w:rPr>
        <w:t>мультикультурность</w:t>
      </w:r>
      <w:proofErr w:type="spellEnd"/>
      <w:r w:rsidRPr="0029470B">
        <w:rPr>
          <w:rFonts w:ascii="Times New Roman" w:hAnsi="Times New Roman" w:cs="Times New Roman"/>
          <w:sz w:val="28"/>
          <w:szCs w:val="28"/>
        </w:rPr>
        <w:t>;</w:t>
      </w:r>
    </w:p>
    <w:p w:rsidR="0029470B" w:rsidRPr="0029470B" w:rsidRDefault="0029470B" w:rsidP="002E2A97">
      <w:pPr>
        <w:pStyle w:val="a8"/>
        <w:numPr>
          <w:ilvl w:val="0"/>
          <w:numId w:val="6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>Управление проектами;</w:t>
      </w:r>
    </w:p>
    <w:p w:rsidR="0029470B" w:rsidRPr="0029470B" w:rsidRDefault="0029470B" w:rsidP="002E2A97">
      <w:pPr>
        <w:pStyle w:val="a8"/>
        <w:numPr>
          <w:ilvl w:val="0"/>
          <w:numId w:val="6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470B">
        <w:rPr>
          <w:rFonts w:ascii="Times New Roman" w:hAnsi="Times New Roman" w:cs="Times New Roman"/>
          <w:sz w:val="28"/>
          <w:szCs w:val="28"/>
        </w:rPr>
        <w:t>Клиентоориентированность</w:t>
      </w:r>
      <w:proofErr w:type="spellEnd"/>
    </w:p>
    <w:p w:rsidR="0029470B" w:rsidRPr="0029470B" w:rsidRDefault="0029470B" w:rsidP="002E2A97">
      <w:pPr>
        <w:pStyle w:val="a8"/>
        <w:numPr>
          <w:ilvl w:val="0"/>
          <w:numId w:val="6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>Бережливое производство</w:t>
      </w:r>
    </w:p>
    <w:p w:rsidR="0029470B" w:rsidRPr="0029470B" w:rsidRDefault="0029470B" w:rsidP="002E2A97">
      <w:pPr>
        <w:pStyle w:val="a8"/>
        <w:numPr>
          <w:ilvl w:val="0"/>
          <w:numId w:val="6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>Экологическое мышление</w:t>
      </w:r>
    </w:p>
    <w:p w:rsidR="0029470B" w:rsidRPr="0029470B" w:rsidRDefault="0029470B" w:rsidP="002E2A97">
      <w:pPr>
        <w:pStyle w:val="a8"/>
        <w:numPr>
          <w:ilvl w:val="0"/>
          <w:numId w:val="6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>Работа с людьми</w:t>
      </w:r>
    </w:p>
    <w:p w:rsidR="0029470B" w:rsidRPr="0029470B" w:rsidRDefault="0029470B" w:rsidP="002E2A97">
      <w:pPr>
        <w:pStyle w:val="a8"/>
        <w:numPr>
          <w:ilvl w:val="0"/>
          <w:numId w:val="6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>Навыки художественного творчества</w:t>
      </w:r>
    </w:p>
    <w:p w:rsidR="0029470B" w:rsidRPr="0029470B" w:rsidRDefault="0029470B" w:rsidP="002E2A9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6EB"/>
        </w:rPr>
      </w:pPr>
      <w:r w:rsidRPr="0029470B">
        <w:rPr>
          <w:rFonts w:ascii="Times New Roman" w:hAnsi="Times New Roman" w:cs="Times New Roman"/>
          <w:b/>
          <w:sz w:val="28"/>
          <w:szCs w:val="28"/>
        </w:rPr>
        <w:t>Ожидаемые результаты образовательного модуля «Экология»</w:t>
      </w:r>
    </w:p>
    <w:p w:rsidR="0029470B" w:rsidRPr="0029470B" w:rsidRDefault="0029470B" w:rsidP="002E2A97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9470B">
        <w:rPr>
          <w:rFonts w:ascii="Times New Roman" w:hAnsi="Times New Roman" w:cs="Times New Roman"/>
          <w:i/>
          <w:sz w:val="28"/>
          <w:szCs w:val="28"/>
        </w:rPr>
        <w:t>Реализация данного образовательного модуля позволит учащимся иметь представления:</w:t>
      </w:r>
    </w:p>
    <w:p w:rsidR="0029470B" w:rsidRPr="0029470B" w:rsidRDefault="0029470B" w:rsidP="002E2A9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>- о своих потребностях и возможностях в области экологической профориентации;</w:t>
      </w:r>
    </w:p>
    <w:p w:rsidR="0029470B" w:rsidRPr="0029470B" w:rsidRDefault="0029470B" w:rsidP="002E2A97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9470B">
        <w:rPr>
          <w:rFonts w:ascii="Times New Roman" w:hAnsi="Times New Roman" w:cs="Times New Roman"/>
          <w:i/>
          <w:sz w:val="28"/>
          <w:szCs w:val="28"/>
        </w:rPr>
        <w:t>Учащиеся узнают</w:t>
      </w:r>
    </w:p>
    <w:p w:rsidR="0029470B" w:rsidRPr="0029470B" w:rsidRDefault="0029470B" w:rsidP="002E2A9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29470B">
        <w:rPr>
          <w:rFonts w:ascii="Times New Roman" w:hAnsi="Times New Roman" w:cs="Times New Roman"/>
          <w:sz w:val="28"/>
          <w:szCs w:val="28"/>
        </w:rPr>
        <w:t>о различных профессиях и специальностях в области экологии;</w:t>
      </w:r>
    </w:p>
    <w:p w:rsidR="0029470B" w:rsidRPr="0029470B" w:rsidRDefault="0029470B" w:rsidP="002E2A97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 xml:space="preserve">- особенности профессиональной деятельности, перспективы карьерного роста, потребности в экологических специалистах на современном рынке труда. </w:t>
      </w:r>
      <w:r w:rsidRPr="0029470B">
        <w:rPr>
          <w:rFonts w:ascii="Times New Roman" w:hAnsi="Times New Roman" w:cs="Times New Roman"/>
          <w:i/>
          <w:sz w:val="28"/>
          <w:szCs w:val="28"/>
        </w:rPr>
        <w:t>Учащиеся научатся:</w:t>
      </w:r>
    </w:p>
    <w:p w:rsidR="0029470B" w:rsidRPr="0029470B" w:rsidRDefault="0029470B" w:rsidP="002E2A9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>- анализировать мотивы своего профессионального выбора и причины принятия соответствующих решений;</w:t>
      </w:r>
    </w:p>
    <w:p w:rsidR="0029470B" w:rsidRPr="0029470B" w:rsidRDefault="0029470B" w:rsidP="002E2A9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 xml:space="preserve">- анализировать свои возможности и предпочтения, связанные с </w:t>
      </w:r>
      <w:proofErr w:type="gramStart"/>
      <w:r w:rsidRPr="0029470B">
        <w:rPr>
          <w:rFonts w:ascii="Times New Roman" w:hAnsi="Times New Roman" w:cs="Times New Roman"/>
          <w:sz w:val="28"/>
          <w:szCs w:val="28"/>
        </w:rPr>
        <w:t>освоением  экологических</w:t>
      </w:r>
      <w:proofErr w:type="gramEnd"/>
      <w:r w:rsidRPr="0029470B">
        <w:rPr>
          <w:rFonts w:ascii="Times New Roman" w:hAnsi="Times New Roman" w:cs="Times New Roman"/>
          <w:sz w:val="28"/>
          <w:szCs w:val="28"/>
        </w:rPr>
        <w:t xml:space="preserve"> профессий и реализацией тех или иных видов деятельности.</w:t>
      </w:r>
    </w:p>
    <w:p w:rsidR="0029470B" w:rsidRPr="0029470B" w:rsidRDefault="0029470B" w:rsidP="002E2A9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9470B" w:rsidRPr="0029470B" w:rsidRDefault="0029470B" w:rsidP="002E2A97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470B">
        <w:rPr>
          <w:rFonts w:ascii="Times New Roman" w:hAnsi="Times New Roman" w:cs="Times New Roman"/>
          <w:b/>
          <w:sz w:val="28"/>
          <w:szCs w:val="28"/>
        </w:rPr>
        <w:t>Учебный план образовательного модуля «Экология»</w:t>
      </w:r>
    </w:p>
    <w:p w:rsidR="0029470B" w:rsidRPr="0029470B" w:rsidRDefault="0029470B" w:rsidP="002E2A97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1"/>
        <w:tblW w:w="10225" w:type="dxa"/>
        <w:jc w:val="center"/>
        <w:tblLayout w:type="fixed"/>
        <w:tblLook w:val="0420" w:firstRow="1" w:lastRow="0" w:firstColumn="0" w:lastColumn="0" w:noHBand="0" w:noVBand="1"/>
      </w:tblPr>
      <w:tblGrid>
        <w:gridCol w:w="658"/>
        <w:gridCol w:w="4149"/>
        <w:gridCol w:w="709"/>
        <w:gridCol w:w="1004"/>
        <w:gridCol w:w="1275"/>
        <w:gridCol w:w="10"/>
        <w:gridCol w:w="2400"/>
        <w:gridCol w:w="10"/>
        <w:gridCol w:w="10"/>
      </w:tblGrid>
      <w:tr w:rsidR="0029470B" w:rsidRPr="0029470B" w:rsidTr="002E2A97">
        <w:trPr>
          <w:gridAfter w:val="1"/>
          <w:wAfter w:w="10" w:type="dxa"/>
          <w:trHeight w:val="984"/>
          <w:jc w:val="center"/>
        </w:trPr>
        <w:tc>
          <w:tcPr>
            <w:tcW w:w="658" w:type="dxa"/>
            <w:vMerge w:val="restart"/>
            <w:hideMark/>
          </w:tcPr>
          <w:p w:rsidR="0029470B" w:rsidRPr="0029470B" w:rsidRDefault="0029470B" w:rsidP="002E2A97">
            <w:pPr>
              <w:tabs>
                <w:tab w:val="left" w:pos="3119"/>
              </w:tabs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7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№</w:t>
            </w:r>
          </w:p>
          <w:p w:rsidR="0029470B" w:rsidRPr="0029470B" w:rsidRDefault="0029470B" w:rsidP="002E2A97">
            <w:pPr>
              <w:tabs>
                <w:tab w:val="left" w:pos="3119"/>
              </w:tabs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947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П№п</w:t>
            </w:r>
            <w:proofErr w:type="spellEnd"/>
            <w:r w:rsidRPr="002947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149" w:type="dxa"/>
            <w:hideMark/>
          </w:tcPr>
          <w:p w:rsidR="0029470B" w:rsidRPr="0029470B" w:rsidRDefault="0029470B" w:rsidP="002E2A97">
            <w:pPr>
              <w:tabs>
                <w:tab w:val="left" w:pos="3119"/>
              </w:tabs>
              <w:spacing w:after="0" w:line="276" w:lineRule="auto"/>
              <w:ind w:hanging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7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Название</w:t>
            </w:r>
            <w:r w:rsidRPr="00294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947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темы</w:t>
            </w:r>
          </w:p>
        </w:tc>
        <w:tc>
          <w:tcPr>
            <w:tcW w:w="2998" w:type="dxa"/>
            <w:gridSpan w:val="4"/>
            <w:hideMark/>
          </w:tcPr>
          <w:p w:rsidR="0029470B" w:rsidRPr="0029470B" w:rsidRDefault="0029470B" w:rsidP="002E2A97">
            <w:pPr>
              <w:tabs>
                <w:tab w:val="left" w:pos="3119"/>
              </w:tabs>
              <w:spacing w:after="0" w:line="276" w:lineRule="auto"/>
              <w:ind w:hanging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7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Количество часов</w:t>
            </w:r>
          </w:p>
        </w:tc>
        <w:tc>
          <w:tcPr>
            <w:tcW w:w="2410" w:type="dxa"/>
            <w:gridSpan w:val="2"/>
            <w:hideMark/>
          </w:tcPr>
          <w:p w:rsidR="0029470B" w:rsidRPr="0029470B" w:rsidRDefault="0029470B" w:rsidP="002E2A97">
            <w:pPr>
              <w:tabs>
                <w:tab w:val="left" w:pos="3119"/>
              </w:tabs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7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Формы</w:t>
            </w:r>
          </w:p>
          <w:p w:rsidR="0029470B" w:rsidRPr="0029470B" w:rsidRDefault="0029470B" w:rsidP="002E2A97">
            <w:pPr>
              <w:tabs>
                <w:tab w:val="left" w:pos="3119"/>
              </w:tabs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7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аттестации/</w:t>
            </w:r>
          </w:p>
          <w:p w:rsidR="0029470B" w:rsidRPr="0029470B" w:rsidRDefault="0029470B" w:rsidP="002E2A97">
            <w:pPr>
              <w:tabs>
                <w:tab w:val="left" w:pos="3119"/>
              </w:tabs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7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контроля</w:t>
            </w:r>
          </w:p>
        </w:tc>
      </w:tr>
      <w:tr w:rsidR="0029470B" w:rsidRPr="0029470B" w:rsidTr="002E2A97">
        <w:trPr>
          <w:gridAfter w:val="2"/>
          <w:wAfter w:w="20" w:type="dxa"/>
          <w:cantSplit/>
          <w:trHeight w:val="940"/>
          <w:jc w:val="center"/>
        </w:trPr>
        <w:tc>
          <w:tcPr>
            <w:tcW w:w="658" w:type="dxa"/>
            <w:vMerge/>
            <w:hideMark/>
          </w:tcPr>
          <w:p w:rsidR="0029470B" w:rsidRPr="0029470B" w:rsidRDefault="0029470B" w:rsidP="002E2A97">
            <w:pPr>
              <w:tabs>
                <w:tab w:val="left" w:pos="3119"/>
              </w:tabs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49" w:type="dxa"/>
            <w:hideMark/>
          </w:tcPr>
          <w:p w:rsidR="0029470B" w:rsidRPr="0029470B" w:rsidRDefault="0029470B" w:rsidP="002E2A97">
            <w:pPr>
              <w:tabs>
                <w:tab w:val="left" w:pos="3119"/>
              </w:tabs>
              <w:spacing w:after="0" w:line="276" w:lineRule="auto"/>
              <w:ind w:hanging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Экологические профессии будущего</w:t>
            </w:r>
          </w:p>
        </w:tc>
        <w:tc>
          <w:tcPr>
            <w:tcW w:w="709" w:type="dxa"/>
            <w:textDirection w:val="btLr"/>
            <w:hideMark/>
          </w:tcPr>
          <w:p w:rsidR="0029470B" w:rsidRPr="0029470B" w:rsidRDefault="0029470B" w:rsidP="002E2A97">
            <w:pPr>
              <w:tabs>
                <w:tab w:val="left" w:pos="3119"/>
              </w:tabs>
              <w:spacing w:after="0" w:line="276" w:lineRule="auto"/>
              <w:ind w:hanging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004" w:type="dxa"/>
            <w:textDirection w:val="btLr"/>
            <w:hideMark/>
          </w:tcPr>
          <w:p w:rsidR="0029470B" w:rsidRPr="0029470B" w:rsidRDefault="0029470B" w:rsidP="002E2A97">
            <w:pPr>
              <w:tabs>
                <w:tab w:val="left" w:pos="3119"/>
              </w:tabs>
              <w:spacing w:after="0" w:line="276" w:lineRule="auto"/>
              <w:ind w:hanging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1275" w:type="dxa"/>
            <w:textDirection w:val="btLr"/>
            <w:hideMark/>
          </w:tcPr>
          <w:p w:rsidR="0029470B" w:rsidRPr="0029470B" w:rsidRDefault="0029470B" w:rsidP="002E2A97">
            <w:pPr>
              <w:tabs>
                <w:tab w:val="left" w:pos="3119"/>
              </w:tabs>
              <w:spacing w:after="0" w:line="276" w:lineRule="auto"/>
              <w:ind w:hanging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2410" w:type="dxa"/>
            <w:gridSpan w:val="2"/>
            <w:hideMark/>
          </w:tcPr>
          <w:p w:rsidR="0029470B" w:rsidRPr="0029470B" w:rsidRDefault="0029470B" w:rsidP="002E2A97">
            <w:pPr>
              <w:tabs>
                <w:tab w:val="left" w:pos="3119"/>
              </w:tabs>
              <w:spacing w:after="0" w:line="276" w:lineRule="auto"/>
              <w:ind w:hanging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470B" w:rsidRPr="0029470B" w:rsidTr="002E2A97">
        <w:trPr>
          <w:gridAfter w:val="2"/>
          <w:wAfter w:w="20" w:type="dxa"/>
          <w:trHeight w:val="2234"/>
          <w:jc w:val="center"/>
        </w:trPr>
        <w:tc>
          <w:tcPr>
            <w:tcW w:w="658" w:type="dxa"/>
          </w:tcPr>
          <w:p w:rsidR="0029470B" w:rsidRPr="0029470B" w:rsidRDefault="0029470B" w:rsidP="002E2A97">
            <w:pPr>
              <w:tabs>
                <w:tab w:val="left" w:pos="3119"/>
              </w:tabs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149" w:type="dxa"/>
          </w:tcPr>
          <w:p w:rsidR="0029470B" w:rsidRPr="0029470B" w:rsidRDefault="0029470B" w:rsidP="002E2A97">
            <w:pPr>
              <w:shd w:val="clear" w:color="auto" w:fill="FFFFFF"/>
              <w:spacing w:after="0" w:line="276" w:lineRule="auto"/>
              <w:ind w:hanging="33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947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Интерактивное занятие.</w:t>
            </w:r>
            <w:r w:rsidRPr="0029470B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9470B" w:rsidRPr="0029470B" w:rsidRDefault="0029470B" w:rsidP="002E2A97">
            <w:pPr>
              <w:shd w:val="clear" w:color="auto" w:fill="FFFFFF"/>
              <w:spacing w:after="0" w:line="276" w:lineRule="auto"/>
              <w:ind w:hanging="3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29470B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« Перспективные</w:t>
            </w:r>
            <w:proofErr w:type="gramEnd"/>
            <w:r w:rsidRPr="0029470B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 профессии в области экологии»</w:t>
            </w:r>
          </w:p>
          <w:p w:rsidR="0029470B" w:rsidRPr="0029470B" w:rsidRDefault="0029470B" w:rsidP="002E2A97">
            <w:pPr>
              <w:shd w:val="clear" w:color="auto" w:fill="FFFFFF"/>
              <w:spacing w:after="0" w:line="276" w:lineRule="auto"/>
              <w:ind w:hanging="33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2947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Мозговой  штурм</w:t>
            </w:r>
            <w:proofErr w:type="gramEnd"/>
            <w:r w:rsidRPr="002947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, работа с проектами.</w:t>
            </w:r>
          </w:p>
          <w:p w:rsidR="0029470B" w:rsidRPr="0029470B" w:rsidRDefault="0029470B" w:rsidP="002E2A97">
            <w:pPr>
              <w:shd w:val="clear" w:color="auto" w:fill="FFFFFF"/>
              <w:spacing w:after="0" w:line="276" w:lineRule="auto"/>
              <w:ind w:hanging="3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947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«Знакомство с университетами и работодателями»</w:t>
            </w:r>
          </w:p>
        </w:tc>
        <w:tc>
          <w:tcPr>
            <w:tcW w:w="709" w:type="dxa"/>
          </w:tcPr>
          <w:p w:rsidR="0029470B" w:rsidRPr="0029470B" w:rsidRDefault="0029470B" w:rsidP="002E2A97">
            <w:pPr>
              <w:tabs>
                <w:tab w:val="left" w:pos="3119"/>
              </w:tabs>
              <w:spacing w:after="0" w:line="276" w:lineRule="auto"/>
              <w:ind w:hanging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04" w:type="dxa"/>
          </w:tcPr>
          <w:p w:rsidR="0029470B" w:rsidRPr="0029470B" w:rsidRDefault="0029470B" w:rsidP="002E2A97">
            <w:pPr>
              <w:tabs>
                <w:tab w:val="left" w:pos="3119"/>
              </w:tabs>
              <w:spacing w:after="0" w:line="276" w:lineRule="auto"/>
              <w:ind w:hanging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  <w:p w:rsidR="0029470B" w:rsidRPr="0029470B" w:rsidRDefault="0029470B" w:rsidP="002E2A97">
            <w:pPr>
              <w:tabs>
                <w:tab w:val="left" w:pos="3119"/>
              </w:tabs>
              <w:spacing w:after="0" w:line="276" w:lineRule="auto"/>
              <w:ind w:hanging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(мин)</w:t>
            </w:r>
          </w:p>
        </w:tc>
        <w:tc>
          <w:tcPr>
            <w:tcW w:w="1275" w:type="dxa"/>
          </w:tcPr>
          <w:p w:rsidR="0029470B" w:rsidRPr="0029470B" w:rsidRDefault="0029470B" w:rsidP="002E2A97">
            <w:pPr>
              <w:tabs>
                <w:tab w:val="left" w:pos="3119"/>
              </w:tabs>
              <w:spacing w:after="0" w:line="276" w:lineRule="auto"/>
              <w:ind w:hanging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  <w:p w:rsidR="0029470B" w:rsidRPr="0029470B" w:rsidRDefault="0029470B" w:rsidP="002E2A97">
            <w:pPr>
              <w:tabs>
                <w:tab w:val="left" w:pos="3119"/>
              </w:tabs>
              <w:spacing w:after="0" w:line="276" w:lineRule="auto"/>
              <w:ind w:hanging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(мин)</w:t>
            </w:r>
          </w:p>
        </w:tc>
        <w:tc>
          <w:tcPr>
            <w:tcW w:w="2410" w:type="dxa"/>
            <w:gridSpan w:val="2"/>
          </w:tcPr>
          <w:p w:rsidR="0029470B" w:rsidRPr="0029470B" w:rsidRDefault="0029470B" w:rsidP="002E2A97">
            <w:pPr>
              <w:tabs>
                <w:tab w:val="left" w:pos="3119"/>
              </w:tabs>
              <w:spacing w:after="0" w:line="276" w:lineRule="auto"/>
              <w:ind w:hanging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470B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Наблюдение, </w:t>
            </w:r>
          </w:p>
          <w:p w:rsidR="0029470B" w:rsidRPr="0029470B" w:rsidRDefault="0029470B" w:rsidP="002E2A97">
            <w:pPr>
              <w:tabs>
                <w:tab w:val="left" w:pos="3119"/>
              </w:tabs>
              <w:spacing w:after="0" w:line="276" w:lineRule="auto"/>
              <w:ind w:hanging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Проектная деятельность</w:t>
            </w:r>
          </w:p>
        </w:tc>
      </w:tr>
      <w:tr w:rsidR="0029470B" w:rsidRPr="0029470B" w:rsidTr="002E2A97">
        <w:trPr>
          <w:gridAfter w:val="2"/>
          <w:wAfter w:w="20" w:type="dxa"/>
          <w:trHeight w:val="526"/>
          <w:jc w:val="center"/>
        </w:trPr>
        <w:tc>
          <w:tcPr>
            <w:tcW w:w="658" w:type="dxa"/>
          </w:tcPr>
          <w:p w:rsidR="0029470B" w:rsidRPr="0029470B" w:rsidRDefault="0029470B" w:rsidP="002E2A97">
            <w:pPr>
              <w:tabs>
                <w:tab w:val="left" w:pos="3119"/>
              </w:tabs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4149" w:type="dxa"/>
          </w:tcPr>
          <w:p w:rsidR="0029470B" w:rsidRPr="0029470B" w:rsidRDefault="0029470B" w:rsidP="002E2A97">
            <w:pPr>
              <w:spacing w:after="0" w:line="276" w:lineRule="auto"/>
              <w:ind w:hanging="3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470B">
              <w:rPr>
                <w:rFonts w:ascii="Times New Roman" w:hAnsi="Times New Roman" w:cs="Times New Roman"/>
                <w:b/>
                <w:sz w:val="28"/>
                <w:szCs w:val="28"/>
              </w:rPr>
              <w:t>Тренинг по прокачке профессиональных экологических ориентаций</w:t>
            </w:r>
          </w:p>
          <w:p w:rsidR="0029470B" w:rsidRPr="0029470B" w:rsidRDefault="0029470B" w:rsidP="002E2A97">
            <w:pPr>
              <w:shd w:val="clear" w:color="auto" w:fill="FFFFFF"/>
              <w:spacing w:after="0" w:line="276" w:lineRule="auto"/>
              <w:ind w:hanging="3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29470B" w:rsidRPr="0029470B" w:rsidRDefault="0029470B" w:rsidP="002E2A97">
            <w:pPr>
              <w:tabs>
                <w:tab w:val="left" w:pos="3119"/>
              </w:tabs>
              <w:spacing w:after="0" w:line="276" w:lineRule="auto"/>
              <w:ind w:hanging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04" w:type="dxa"/>
          </w:tcPr>
          <w:p w:rsidR="0029470B" w:rsidRPr="0029470B" w:rsidRDefault="0029470B" w:rsidP="002E2A97">
            <w:pPr>
              <w:tabs>
                <w:tab w:val="left" w:pos="3119"/>
              </w:tabs>
              <w:spacing w:after="0" w:line="276" w:lineRule="auto"/>
              <w:ind w:hanging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  <w:p w:rsidR="0029470B" w:rsidRPr="0029470B" w:rsidRDefault="0029470B" w:rsidP="002E2A97">
            <w:pPr>
              <w:tabs>
                <w:tab w:val="left" w:pos="3119"/>
              </w:tabs>
              <w:spacing w:after="0" w:line="276" w:lineRule="auto"/>
              <w:ind w:hanging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(мин)</w:t>
            </w:r>
          </w:p>
        </w:tc>
        <w:tc>
          <w:tcPr>
            <w:tcW w:w="1275" w:type="dxa"/>
          </w:tcPr>
          <w:p w:rsidR="0029470B" w:rsidRPr="0029470B" w:rsidRDefault="0029470B" w:rsidP="002E2A97">
            <w:pPr>
              <w:tabs>
                <w:tab w:val="left" w:pos="3119"/>
              </w:tabs>
              <w:spacing w:after="0" w:line="276" w:lineRule="auto"/>
              <w:ind w:hanging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  <w:p w:rsidR="0029470B" w:rsidRPr="0029470B" w:rsidRDefault="0029470B" w:rsidP="002E2A97">
            <w:pPr>
              <w:tabs>
                <w:tab w:val="left" w:pos="3119"/>
              </w:tabs>
              <w:spacing w:after="0" w:line="276" w:lineRule="auto"/>
              <w:ind w:hanging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(мин)</w:t>
            </w:r>
          </w:p>
        </w:tc>
        <w:tc>
          <w:tcPr>
            <w:tcW w:w="2410" w:type="dxa"/>
            <w:gridSpan w:val="2"/>
          </w:tcPr>
          <w:p w:rsidR="0029470B" w:rsidRPr="0029470B" w:rsidRDefault="0029470B" w:rsidP="002E2A97">
            <w:pPr>
              <w:tabs>
                <w:tab w:val="left" w:pos="3119"/>
              </w:tabs>
              <w:spacing w:after="0" w:line="276" w:lineRule="auto"/>
              <w:ind w:hanging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470B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Наблюдение, </w:t>
            </w:r>
          </w:p>
          <w:p w:rsidR="0029470B" w:rsidRPr="0029470B" w:rsidRDefault="0029470B" w:rsidP="002E2A97">
            <w:pPr>
              <w:tabs>
                <w:tab w:val="left" w:pos="3119"/>
              </w:tabs>
              <w:spacing w:after="0" w:line="276" w:lineRule="auto"/>
              <w:ind w:hanging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Проектная деятельность</w:t>
            </w:r>
          </w:p>
        </w:tc>
      </w:tr>
      <w:tr w:rsidR="0029470B" w:rsidRPr="0029470B" w:rsidTr="002E2A97">
        <w:trPr>
          <w:gridAfter w:val="2"/>
          <w:wAfter w:w="20" w:type="dxa"/>
          <w:trHeight w:val="526"/>
          <w:jc w:val="center"/>
        </w:trPr>
        <w:tc>
          <w:tcPr>
            <w:tcW w:w="658" w:type="dxa"/>
          </w:tcPr>
          <w:p w:rsidR="0029470B" w:rsidRPr="0029470B" w:rsidRDefault="0029470B" w:rsidP="002E2A97">
            <w:pPr>
              <w:tabs>
                <w:tab w:val="left" w:pos="3119"/>
              </w:tabs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4149" w:type="dxa"/>
          </w:tcPr>
          <w:p w:rsidR="0029470B" w:rsidRPr="0029470B" w:rsidRDefault="0029470B" w:rsidP="002E2A97">
            <w:pPr>
              <w:shd w:val="clear" w:color="auto" w:fill="FFFFFF"/>
              <w:spacing w:after="0" w:line="276" w:lineRule="auto"/>
              <w:ind w:hanging="33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947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Видео экскурс </w:t>
            </w:r>
          </w:p>
          <w:p w:rsidR="0029470B" w:rsidRPr="0029470B" w:rsidRDefault="0029470B" w:rsidP="002E2A97">
            <w:pPr>
              <w:shd w:val="clear" w:color="auto" w:fill="FFFFFF"/>
              <w:spacing w:after="0" w:line="276" w:lineRule="auto"/>
              <w:ind w:hanging="33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29470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«</w:t>
            </w:r>
            <w:r w:rsidRPr="002947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Экологические профессии будущего»</w:t>
            </w:r>
          </w:p>
        </w:tc>
        <w:tc>
          <w:tcPr>
            <w:tcW w:w="709" w:type="dxa"/>
          </w:tcPr>
          <w:p w:rsidR="0029470B" w:rsidRPr="0029470B" w:rsidRDefault="0029470B" w:rsidP="002E2A97">
            <w:pPr>
              <w:tabs>
                <w:tab w:val="left" w:pos="3119"/>
              </w:tabs>
              <w:spacing w:after="0" w:line="276" w:lineRule="auto"/>
              <w:ind w:hanging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04" w:type="dxa"/>
          </w:tcPr>
          <w:p w:rsidR="0029470B" w:rsidRPr="0029470B" w:rsidRDefault="0029470B" w:rsidP="002E2A97">
            <w:pPr>
              <w:tabs>
                <w:tab w:val="left" w:pos="3119"/>
              </w:tabs>
              <w:spacing w:after="0" w:line="276" w:lineRule="auto"/>
              <w:ind w:hanging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29470B" w:rsidRPr="0029470B" w:rsidRDefault="0029470B" w:rsidP="002E2A97">
            <w:pPr>
              <w:tabs>
                <w:tab w:val="left" w:pos="3119"/>
              </w:tabs>
              <w:spacing w:after="0" w:line="276" w:lineRule="auto"/>
              <w:ind w:hanging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(мин)</w:t>
            </w:r>
          </w:p>
        </w:tc>
        <w:tc>
          <w:tcPr>
            <w:tcW w:w="1275" w:type="dxa"/>
          </w:tcPr>
          <w:p w:rsidR="0029470B" w:rsidRPr="0029470B" w:rsidRDefault="0029470B" w:rsidP="002E2A97">
            <w:pPr>
              <w:tabs>
                <w:tab w:val="left" w:pos="3119"/>
              </w:tabs>
              <w:spacing w:after="0" w:line="276" w:lineRule="auto"/>
              <w:ind w:hanging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  <w:p w:rsidR="0029470B" w:rsidRPr="0029470B" w:rsidRDefault="0029470B" w:rsidP="002E2A97">
            <w:pPr>
              <w:tabs>
                <w:tab w:val="left" w:pos="3119"/>
              </w:tabs>
              <w:spacing w:after="0" w:line="276" w:lineRule="auto"/>
              <w:ind w:hanging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(мин)</w:t>
            </w:r>
          </w:p>
        </w:tc>
        <w:tc>
          <w:tcPr>
            <w:tcW w:w="2410" w:type="dxa"/>
            <w:gridSpan w:val="2"/>
          </w:tcPr>
          <w:p w:rsidR="0029470B" w:rsidRPr="0029470B" w:rsidRDefault="0029470B" w:rsidP="002E2A97">
            <w:pPr>
              <w:tabs>
                <w:tab w:val="left" w:pos="3119"/>
              </w:tabs>
              <w:spacing w:after="0" w:line="276" w:lineRule="auto"/>
              <w:ind w:hanging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470B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Наблюдение, </w:t>
            </w:r>
            <w:r w:rsidRPr="00294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Проектная деятельность</w:t>
            </w:r>
          </w:p>
        </w:tc>
      </w:tr>
      <w:tr w:rsidR="0029470B" w:rsidRPr="0029470B" w:rsidTr="002E2A97">
        <w:trPr>
          <w:trHeight w:val="719"/>
          <w:jc w:val="center"/>
        </w:trPr>
        <w:tc>
          <w:tcPr>
            <w:tcW w:w="658" w:type="dxa"/>
          </w:tcPr>
          <w:p w:rsidR="0029470B" w:rsidRPr="0029470B" w:rsidRDefault="0029470B" w:rsidP="002E2A97">
            <w:pPr>
              <w:tabs>
                <w:tab w:val="left" w:pos="3119"/>
              </w:tabs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4149" w:type="dxa"/>
          </w:tcPr>
          <w:p w:rsidR="0029470B" w:rsidRPr="0029470B" w:rsidRDefault="0029470B" w:rsidP="002E2A97">
            <w:pPr>
              <w:shd w:val="clear" w:color="auto" w:fill="FFFFFF"/>
              <w:spacing w:after="0" w:line="276" w:lineRule="auto"/>
              <w:ind w:hanging="3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947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Презентация проекта</w:t>
            </w:r>
          </w:p>
        </w:tc>
        <w:tc>
          <w:tcPr>
            <w:tcW w:w="5418" w:type="dxa"/>
            <w:gridSpan w:val="7"/>
          </w:tcPr>
          <w:p w:rsidR="0029470B" w:rsidRPr="0029470B" w:rsidRDefault="0029470B" w:rsidP="002E2A97">
            <w:pPr>
              <w:tabs>
                <w:tab w:val="left" w:pos="3119"/>
              </w:tabs>
              <w:spacing w:after="0" w:line="276" w:lineRule="auto"/>
              <w:ind w:hanging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470B">
              <w:rPr>
                <w:rFonts w:ascii="Times New Roman" w:hAnsi="Times New Roman" w:cs="Times New Roman"/>
                <w:sz w:val="28"/>
                <w:szCs w:val="28"/>
              </w:rPr>
              <w:t>Общее мероприятие</w:t>
            </w:r>
          </w:p>
        </w:tc>
      </w:tr>
    </w:tbl>
    <w:p w:rsidR="0029470B" w:rsidRPr="0029470B" w:rsidRDefault="0029470B" w:rsidP="002E2A97">
      <w:pPr>
        <w:pStyle w:val="1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29470B">
        <w:rPr>
          <w:sz w:val="28"/>
          <w:szCs w:val="28"/>
        </w:rPr>
        <w:t>Содержание образовательного модуля «Экология»</w:t>
      </w:r>
    </w:p>
    <w:p w:rsidR="0029470B" w:rsidRPr="0029470B" w:rsidRDefault="0029470B" w:rsidP="002E2A9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 xml:space="preserve">Образовательный модуль «Экология» включает в себя теоретическую и практическую часть обучения, реализуется в рамках «Сезонной школы» по следующим темам: </w:t>
      </w:r>
    </w:p>
    <w:p w:rsidR="0029470B" w:rsidRPr="0029470B" w:rsidRDefault="0029470B" w:rsidP="002E2A9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9470B" w:rsidRPr="0029470B" w:rsidRDefault="0029470B" w:rsidP="002E2A97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470B">
        <w:rPr>
          <w:rFonts w:ascii="Times New Roman" w:hAnsi="Times New Roman" w:cs="Times New Roman"/>
          <w:b/>
          <w:sz w:val="28"/>
          <w:szCs w:val="28"/>
        </w:rPr>
        <w:t xml:space="preserve">Занятие 1. </w:t>
      </w:r>
    </w:p>
    <w:p w:rsidR="0029470B" w:rsidRPr="0029470B" w:rsidRDefault="0029470B" w:rsidP="002E2A97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29470B">
        <w:rPr>
          <w:rFonts w:ascii="Times New Roman" w:hAnsi="Times New Roman" w:cs="Times New Roman"/>
          <w:b/>
          <w:sz w:val="28"/>
          <w:szCs w:val="28"/>
        </w:rPr>
        <w:t>Интерактивное занятие</w:t>
      </w:r>
      <w:r w:rsidRPr="0029470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9470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«Перспективные профессии в области экологии».</w:t>
      </w:r>
    </w:p>
    <w:p w:rsidR="0029470B" w:rsidRPr="0029470B" w:rsidRDefault="0029470B" w:rsidP="002E2A9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9470B">
        <w:rPr>
          <w:rFonts w:ascii="Times New Roman" w:hAnsi="Times New Roman" w:cs="Times New Roman"/>
          <w:b/>
          <w:sz w:val="28"/>
          <w:szCs w:val="28"/>
        </w:rPr>
        <w:t>Цель:</w:t>
      </w:r>
      <w:r w:rsidRPr="0029470B">
        <w:rPr>
          <w:rFonts w:ascii="Times New Roman" w:hAnsi="Times New Roman" w:cs="Times New Roman"/>
          <w:sz w:val="28"/>
          <w:szCs w:val="28"/>
        </w:rPr>
        <w:t xml:space="preserve"> ранняя профориентация, способствующая формированию у обучающихся профессионального самоопределения в области современных экологических профессий. </w:t>
      </w:r>
    </w:p>
    <w:p w:rsidR="0029470B" w:rsidRPr="0029470B" w:rsidRDefault="0029470B" w:rsidP="002E2A97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470B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29470B" w:rsidRPr="0029470B" w:rsidRDefault="0029470B" w:rsidP="002E2A9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 xml:space="preserve">1. Расширить кругозор и представления о </w:t>
      </w:r>
      <w:proofErr w:type="gramStart"/>
      <w:r w:rsidRPr="0029470B">
        <w:rPr>
          <w:rFonts w:ascii="Times New Roman" w:hAnsi="Times New Roman" w:cs="Times New Roman"/>
          <w:sz w:val="28"/>
          <w:szCs w:val="28"/>
        </w:rPr>
        <w:t>современных  экологических</w:t>
      </w:r>
      <w:proofErr w:type="gramEnd"/>
      <w:r w:rsidRPr="0029470B">
        <w:rPr>
          <w:rFonts w:ascii="Times New Roman" w:hAnsi="Times New Roman" w:cs="Times New Roman"/>
          <w:sz w:val="28"/>
          <w:szCs w:val="28"/>
        </w:rPr>
        <w:t xml:space="preserve"> профессиях;</w:t>
      </w:r>
    </w:p>
    <w:p w:rsidR="0029470B" w:rsidRPr="0029470B" w:rsidRDefault="0029470B" w:rsidP="002E2A9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>2.Способствовать формированию профессиональных мотивов (то, что человека побуждает выбрать ту или иную профессию);</w:t>
      </w:r>
    </w:p>
    <w:p w:rsidR="0029470B" w:rsidRPr="0029470B" w:rsidRDefault="0029470B" w:rsidP="002E2A9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 xml:space="preserve">3. Информировать обучающихся о различных профессиях и специальностях в области экологии (система подготовки кадров, содержание и особенности </w:t>
      </w:r>
      <w:r w:rsidRPr="0029470B">
        <w:rPr>
          <w:rFonts w:ascii="Times New Roman" w:hAnsi="Times New Roman" w:cs="Times New Roman"/>
          <w:sz w:val="28"/>
          <w:szCs w:val="28"/>
        </w:rPr>
        <w:lastRenderedPageBreak/>
        <w:t>профессиональной деятельности, перспективы карьерного роста, потребности в данных специалистах на современном рынке труда и др.);</w:t>
      </w:r>
    </w:p>
    <w:p w:rsidR="0029470B" w:rsidRPr="0029470B" w:rsidRDefault="0029470B" w:rsidP="002E2A97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9470B">
        <w:rPr>
          <w:rFonts w:ascii="Times New Roman" w:hAnsi="Times New Roman" w:cs="Times New Roman"/>
          <w:b/>
          <w:i/>
          <w:sz w:val="28"/>
          <w:szCs w:val="28"/>
        </w:rPr>
        <w:t xml:space="preserve">Описание урока.  </w:t>
      </w:r>
      <w:r w:rsidRPr="0029470B">
        <w:rPr>
          <w:rFonts w:ascii="Times New Roman" w:hAnsi="Times New Roman" w:cs="Times New Roman"/>
          <w:i/>
          <w:sz w:val="28"/>
          <w:szCs w:val="28"/>
        </w:rPr>
        <w:t xml:space="preserve">Теория. </w:t>
      </w:r>
      <w:r w:rsidRPr="0029470B">
        <w:rPr>
          <w:rFonts w:ascii="Times New Roman" w:hAnsi="Times New Roman" w:cs="Times New Roman"/>
          <w:sz w:val="28"/>
          <w:szCs w:val="28"/>
        </w:rPr>
        <w:t xml:space="preserve">Освещение </w:t>
      </w:r>
      <w:proofErr w:type="spellStart"/>
      <w:r w:rsidRPr="0029470B">
        <w:rPr>
          <w:rFonts w:ascii="Times New Roman" w:hAnsi="Times New Roman" w:cs="Times New Roman"/>
          <w:sz w:val="28"/>
          <w:szCs w:val="28"/>
          <w:shd w:val="clear" w:color="auto" w:fill="FFFFFF"/>
        </w:rPr>
        <w:t>надпрофессионыльных</w:t>
      </w:r>
      <w:proofErr w:type="spellEnd"/>
      <w:r w:rsidRPr="002947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навыков и умений по следующим специальностям: </w:t>
      </w:r>
    </w:p>
    <w:p w:rsidR="0029470B" w:rsidRPr="0029470B" w:rsidRDefault="0029470B" w:rsidP="002E2A9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 xml:space="preserve">О профессии </w:t>
      </w:r>
      <w:proofErr w:type="spellStart"/>
      <w:r w:rsidRPr="0029470B">
        <w:rPr>
          <w:rFonts w:ascii="Times New Roman" w:hAnsi="Times New Roman" w:cs="Times New Roman"/>
          <w:sz w:val="28"/>
          <w:szCs w:val="28"/>
        </w:rPr>
        <w:t>Рециклинга</w:t>
      </w:r>
      <w:proofErr w:type="spellEnd"/>
      <w:r w:rsidRPr="0029470B">
        <w:rPr>
          <w:rFonts w:ascii="Times New Roman" w:hAnsi="Times New Roman" w:cs="Times New Roman"/>
          <w:sz w:val="28"/>
          <w:szCs w:val="28"/>
        </w:rPr>
        <w:t xml:space="preserve"> – технолога – специалиста, который занимается разработкой и внедрением технологий многократного применения материалов, созданием новых материалов из промышленных отходов, а также разрабатывает технологии безотходного производства. </w:t>
      </w:r>
    </w:p>
    <w:p w:rsidR="0029470B" w:rsidRPr="0029470B" w:rsidRDefault="0029470B" w:rsidP="002E2A9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 xml:space="preserve">О профессии паркового эколога - профессионала, в задачи которого входит мониторинг и анализ экологического состояния общественных пространств (парков, скверов, площадей, аллей и др.), разработка и внедрение решений по озеленению, заселению территории животными, птицами, насекомыми. </w:t>
      </w:r>
    </w:p>
    <w:p w:rsidR="0029470B" w:rsidRPr="0029470B" w:rsidRDefault="0029470B" w:rsidP="002E2A9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 xml:space="preserve">О профессии </w:t>
      </w:r>
      <w:proofErr w:type="spellStart"/>
      <w:r w:rsidRPr="0029470B">
        <w:rPr>
          <w:rFonts w:ascii="Times New Roman" w:hAnsi="Times New Roman" w:cs="Times New Roman"/>
          <w:sz w:val="28"/>
          <w:szCs w:val="28"/>
        </w:rPr>
        <w:t>Экопроповедника</w:t>
      </w:r>
      <w:proofErr w:type="spellEnd"/>
      <w:r w:rsidRPr="0029470B">
        <w:rPr>
          <w:rFonts w:ascii="Times New Roman" w:hAnsi="Times New Roman" w:cs="Times New Roman"/>
          <w:sz w:val="28"/>
          <w:szCs w:val="28"/>
        </w:rPr>
        <w:t xml:space="preserve"> - Специалиста, который разрабатывает и проводит образовательные и просветительские программы для детей и взрослых по образу жизни, связанному со снижением нагрузки на окружающую среду.</w:t>
      </w:r>
    </w:p>
    <w:p w:rsidR="0029470B" w:rsidRPr="0029470B" w:rsidRDefault="0029470B" w:rsidP="002E2A9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«Знакомство с университетами и работодателями»</w:t>
      </w:r>
      <w:r w:rsidRPr="0029470B">
        <w:rPr>
          <w:rFonts w:ascii="Times New Roman" w:hAnsi="Times New Roman" w:cs="Times New Roman"/>
          <w:sz w:val="28"/>
          <w:szCs w:val="28"/>
        </w:rPr>
        <w:t xml:space="preserve"> - Освещение экологических факультетов. Студент и работодатель.  Знакомимся ближе. Где получить необходимую профессию, какие навыки важны. В чем заключаются </w:t>
      </w:r>
      <w:proofErr w:type="gramStart"/>
      <w:r w:rsidRPr="0029470B">
        <w:rPr>
          <w:rFonts w:ascii="Times New Roman" w:hAnsi="Times New Roman" w:cs="Times New Roman"/>
          <w:sz w:val="28"/>
          <w:szCs w:val="28"/>
        </w:rPr>
        <w:t>функции  вуза</w:t>
      </w:r>
      <w:proofErr w:type="gramEnd"/>
      <w:r w:rsidRPr="0029470B">
        <w:rPr>
          <w:rFonts w:ascii="Times New Roman" w:hAnsi="Times New Roman" w:cs="Times New Roman"/>
          <w:sz w:val="28"/>
          <w:szCs w:val="28"/>
        </w:rPr>
        <w:t xml:space="preserve">,  как научиться  грамотно, действовать на рынке труда. </w:t>
      </w:r>
    </w:p>
    <w:p w:rsidR="0029470B" w:rsidRPr="0029470B" w:rsidRDefault="0029470B" w:rsidP="002E2A9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i/>
          <w:sz w:val="28"/>
          <w:szCs w:val="28"/>
        </w:rPr>
        <w:t>Практика.</w:t>
      </w:r>
      <w:r w:rsidRPr="0029470B">
        <w:rPr>
          <w:rFonts w:ascii="Times New Roman" w:hAnsi="Times New Roman" w:cs="Times New Roman"/>
          <w:b/>
          <w:sz w:val="28"/>
          <w:szCs w:val="28"/>
        </w:rPr>
        <w:t xml:space="preserve"> Проектная деятельность</w:t>
      </w:r>
      <w:r w:rsidRPr="0029470B">
        <w:rPr>
          <w:rFonts w:ascii="Times New Roman" w:hAnsi="Times New Roman" w:cs="Times New Roman"/>
          <w:sz w:val="28"/>
          <w:szCs w:val="28"/>
        </w:rPr>
        <w:t xml:space="preserve"> –</w:t>
      </w:r>
      <w:r w:rsidRPr="0029470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9470B">
        <w:rPr>
          <w:rFonts w:ascii="Times New Roman" w:hAnsi="Times New Roman" w:cs="Times New Roman"/>
          <w:sz w:val="28"/>
          <w:szCs w:val="28"/>
        </w:rPr>
        <w:t xml:space="preserve">выбор темы проекта и </w:t>
      </w:r>
      <w:proofErr w:type="gramStart"/>
      <w:r w:rsidRPr="0029470B">
        <w:rPr>
          <w:rFonts w:ascii="Times New Roman" w:hAnsi="Times New Roman" w:cs="Times New Roman"/>
          <w:sz w:val="28"/>
          <w:szCs w:val="28"/>
        </w:rPr>
        <w:t>обоснование  актуальности</w:t>
      </w:r>
      <w:proofErr w:type="gramEnd"/>
      <w:r w:rsidRPr="0029470B">
        <w:rPr>
          <w:rFonts w:ascii="Times New Roman" w:hAnsi="Times New Roman" w:cs="Times New Roman"/>
          <w:sz w:val="28"/>
          <w:szCs w:val="28"/>
        </w:rPr>
        <w:t>. Определение проблемы проекта. Планирование структуры проекта. Выдвижение основной гипотезы. Формулировка цели и задач проекта.</w:t>
      </w:r>
    </w:p>
    <w:p w:rsidR="0029470B" w:rsidRPr="0029470B" w:rsidRDefault="0029470B" w:rsidP="002E2A9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9470B" w:rsidRPr="0029470B" w:rsidRDefault="0029470B" w:rsidP="002E2A97">
      <w:pPr>
        <w:pStyle w:val="1"/>
        <w:pBdr>
          <w:bottom w:val="single" w:sz="6" w:space="0" w:color="CCCCCC"/>
        </w:pBdr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rFonts w:eastAsiaTheme="minorHAnsi"/>
          <w:bCs w:val="0"/>
          <w:kern w:val="0"/>
          <w:sz w:val="28"/>
          <w:szCs w:val="28"/>
          <w:lang w:eastAsia="en-US"/>
        </w:rPr>
      </w:pPr>
      <w:r w:rsidRPr="0029470B">
        <w:rPr>
          <w:rFonts w:eastAsiaTheme="minorHAnsi"/>
          <w:bCs w:val="0"/>
          <w:kern w:val="0"/>
          <w:sz w:val="28"/>
          <w:szCs w:val="28"/>
          <w:lang w:eastAsia="en-US"/>
        </w:rPr>
        <w:t>Занятие 2.</w:t>
      </w:r>
    </w:p>
    <w:p w:rsidR="0029470B" w:rsidRPr="0029470B" w:rsidRDefault="0029470B" w:rsidP="002E2A97">
      <w:pPr>
        <w:pStyle w:val="1"/>
        <w:pBdr>
          <w:bottom w:val="single" w:sz="6" w:space="0" w:color="CCCCCC"/>
        </w:pBdr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sz w:val="28"/>
          <w:szCs w:val="28"/>
        </w:rPr>
      </w:pPr>
      <w:r w:rsidRPr="0029470B">
        <w:rPr>
          <w:sz w:val="28"/>
          <w:szCs w:val="28"/>
        </w:rPr>
        <w:t>Тренинг профессиональных экологических ориентаций</w:t>
      </w:r>
    </w:p>
    <w:p w:rsidR="0029470B" w:rsidRPr="0029470B" w:rsidRDefault="0029470B" w:rsidP="002E2A97">
      <w:pPr>
        <w:pStyle w:val="1"/>
        <w:pBdr>
          <w:bottom w:val="single" w:sz="6" w:space="0" w:color="CCCCCC"/>
        </w:pBdr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 w:val="0"/>
          <w:sz w:val="28"/>
          <w:szCs w:val="28"/>
        </w:rPr>
      </w:pPr>
      <w:proofErr w:type="gramStart"/>
      <w:r w:rsidRPr="0029470B">
        <w:rPr>
          <w:sz w:val="28"/>
          <w:szCs w:val="28"/>
        </w:rPr>
        <w:t>Цель :</w:t>
      </w:r>
      <w:proofErr w:type="gramEnd"/>
      <w:r w:rsidRPr="0029470B">
        <w:rPr>
          <w:b w:val="0"/>
          <w:sz w:val="28"/>
          <w:szCs w:val="28"/>
        </w:rPr>
        <w:t xml:space="preserve"> Способствовать </w:t>
      </w:r>
      <w:r w:rsidRPr="0029470B">
        <w:rPr>
          <w:b w:val="0"/>
          <w:sz w:val="28"/>
          <w:szCs w:val="28"/>
          <w:shd w:val="clear" w:color="auto" w:fill="FFFFFF"/>
        </w:rPr>
        <w:t>формированию экологического профессионального самоопределения.</w:t>
      </w:r>
    </w:p>
    <w:p w:rsidR="0029470B" w:rsidRPr="0029470B" w:rsidRDefault="0029470B" w:rsidP="002E2A97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9470B">
        <w:rPr>
          <w:rFonts w:ascii="Times New Roman" w:hAnsi="Times New Roman" w:cs="Times New Roman"/>
          <w:i/>
          <w:sz w:val="28"/>
          <w:szCs w:val="28"/>
        </w:rPr>
        <w:t>Краткое описание.</w:t>
      </w:r>
    </w:p>
    <w:p w:rsidR="0029470B" w:rsidRPr="0029470B" w:rsidRDefault="0029470B" w:rsidP="002E2A9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 xml:space="preserve">Тренинг профессиональных экологических ориентаций предназначен для </w:t>
      </w:r>
      <w:proofErr w:type="gramStart"/>
      <w:r w:rsidRPr="0029470B">
        <w:rPr>
          <w:rFonts w:ascii="Times New Roman" w:hAnsi="Times New Roman" w:cs="Times New Roman"/>
          <w:sz w:val="28"/>
          <w:szCs w:val="28"/>
        </w:rPr>
        <w:t>учащихся  сезонной</w:t>
      </w:r>
      <w:proofErr w:type="gramEnd"/>
      <w:r w:rsidRPr="0029470B">
        <w:rPr>
          <w:rFonts w:ascii="Times New Roman" w:hAnsi="Times New Roman" w:cs="Times New Roman"/>
          <w:sz w:val="28"/>
          <w:szCs w:val="28"/>
        </w:rPr>
        <w:t xml:space="preserve"> школы в рамках реализации образовательного модуля «Экология», представляет собой объединенный замыслом и целью комплекс упражнений, направленных    на выявление и осознание отношения к природе, профессиональных и ценностных ориентаций школьников.</w:t>
      </w:r>
    </w:p>
    <w:p w:rsidR="0029470B" w:rsidRPr="0029470B" w:rsidRDefault="0029470B" w:rsidP="002E2A97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9470B">
        <w:rPr>
          <w:rFonts w:ascii="Times New Roman" w:hAnsi="Times New Roman" w:cs="Times New Roman"/>
          <w:i/>
          <w:sz w:val="28"/>
          <w:szCs w:val="28"/>
        </w:rPr>
        <w:t xml:space="preserve">Перечень упражнений. </w:t>
      </w:r>
    </w:p>
    <w:p w:rsidR="0029470B" w:rsidRPr="0029470B" w:rsidRDefault="0029470B" w:rsidP="002E2A9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 xml:space="preserve"> «Животный мир», «Я люблю природу</w:t>
      </w:r>
      <w:proofErr w:type="gramStart"/>
      <w:r w:rsidRPr="0029470B">
        <w:rPr>
          <w:rFonts w:ascii="Times New Roman" w:hAnsi="Times New Roman" w:cs="Times New Roman"/>
          <w:sz w:val="28"/>
          <w:szCs w:val="28"/>
        </w:rPr>
        <w:t>»,  «</w:t>
      </w:r>
      <w:proofErr w:type="gramEnd"/>
      <w:r w:rsidRPr="0029470B">
        <w:rPr>
          <w:rFonts w:ascii="Times New Roman" w:hAnsi="Times New Roman" w:cs="Times New Roman"/>
          <w:sz w:val="28"/>
          <w:szCs w:val="28"/>
        </w:rPr>
        <w:t>Найди профессии»,  «Выбор жизненных целей», «Я выбираю профессию»,  «Эколог – важная профессия»,  «Экологические профессии»,  «Спасти природу».</w:t>
      </w:r>
    </w:p>
    <w:p w:rsidR="0029470B" w:rsidRPr="0029470B" w:rsidRDefault="0029470B" w:rsidP="002E2A9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9470B" w:rsidRPr="0029470B" w:rsidRDefault="0029470B" w:rsidP="002E2A97">
      <w:pPr>
        <w:shd w:val="clear" w:color="auto" w:fill="FFFFFF"/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470B">
        <w:rPr>
          <w:rFonts w:ascii="Times New Roman" w:hAnsi="Times New Roman" w:cs="Times New Roman"/>
          <w:b/>
          <w:sz w:val="28"/>
          <w:szCs w:val="28"/>
        </w:rPr>
        <w:t xml:space="preserve">Занятие 3.  </w:t>
      </w:r>
    </w:p>
    <w:p w:rsidR="0029470B" w:rsidRPr="0029470B" w:rsidRDefault="0029470B" w:rsidP="002E2A97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47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Видео </w:t>
      </w:r>
      <w:proofErr w:type="gramStart"/>
      <w:r w:rsidRPr="002947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экскурс</w:t>
      </w:r>
      <w:r w:rsidRPr="002947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</w:t>
      </w:r>
      <w:r w:rsidRPr="0029470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</w:t>
      </w:r>
      <w:proofErr w:type="gramEnd"/>
      <w:r w:rsidRPr="002947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Экологические профессии будущего»</w:t>
      </w:r>
    </w:p>
    <w:p w:rsidR="0029470B" w:rsidRPr="0029470B" w:rsidRDefault="0029470B" w:rsidP="002E2A9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b/>
          <w:sz w:val="28"/>
          <w:szCs w:val="28"/>
        </w:rPr>
        <w:t>Цель.</w:t>
      </w:r>
      <w:r w:rsidRPr="0029470B">
        <w:rPr>
          <w:rFonts w:ascii="Times New Roman" w:hAnsi="Times New Roman" w:cs="Times New Roman"/>
          <w:sz w:val="28"/>
          <w:szCs w:val="28"/>
        </w:rPr>
        <w:t xml:space="preserve"> Формирование у обучающихся профессионального самоопределения в области современных экологических профессий. </w:t>
      </w:r>
    </w:p>
    <w:p w:rsidR="0029470B" w:rsidRPr="0029470B" w:rsidRDefault="0029470B" w:rsidP="002E2A97">
      <w:pPr>
        <w:shd w:val="clear" w:color="auto" w:fill="FFFFFF"/>
        <w:spacing w:after="0"/>
        <w:ind w:firstLine="567"/>
        <w:jc w:val="both"/>
        <w:rPr>
          <w:rStyle w:val="aa"/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hyperlink r:id="rId8" w:history="1">
        <w:r w:rsidRPr="0029470B">
          <w:rPr>
            <w:rStyle w:val="aa"/>
            <w:rFonts w:ascii="Times New Roman" w:eastAsia="Times New Roman" w:hAnsi="Times New Roman" w:cs="Times New Roman"/>
            <w:b/>
            <w:color w:val="auto"/>
            <w:sz w:val="28"/>
            <w:szCs w:val="28"/>
            <w:lang w:eastAsia="ru-RU"/>
          </w:rPr>
          <w:t>https://vk.com/away.php?to=https%3A%2F%2Fproektoria.online%2Fcatalog%2Fmedia%2Flessons%2Fprosnulsya-utrom-uberi-svoyu-planetu&amp;cc_key</w:t>
        </w:r>
      </w:hyperlink>
    </w:p>
    <w:p w:rsidR="0029470B" w:rsidRPr="0029470B" w:rsidRDefault="0029470B" w:rsidP="002E2A9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9470B" w:rsidRPr="0029470B" w:rsidRDefault="0029470B" w:rsidP="002E2A97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470B">
        <w:rPr>
          <w:rFonts w:ascii="Times New Roman" w:hAnsi="Times New Roman" w:cs="Times New Roman"/>
          <w:b/>
          <w:sz w:val="28"/>
          <w:szCs w:val="28"/>
        </w:rPr>
        <w:t>Занятие 4.</w:t>
      </w:r>
    </w:p>
    <w:p w:rsidR="0029470B" w:rsidRPr="0029470B" w:rsidRDefault="0029470B" w:rsidP="002E2A97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 xml:space="preserve"> </w:t>
      </w:r>
      <w:r w:rsidRPr="0029470B">
        <w:rPr>
          <w:rFonts w:ascii="Times New Roman" w:hAnsi="Times New Roman" w:cs="Times New Roman"/>
          <w:b/>
          <w:sz w:val="28"/>
          <w:szCs w:val="28"/>
        </w:rPr>
        <w:t>Создание проекта.</w:t>
      </w:r>
    </w:p>
    <w:p w:rsidR="0029470B" w:rsidRPr="0029470B" w:rsidRDefault="0029470B" w:rsidP="002E2A97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 xml:space="preserve">В течении трех дней обучающиеся разрабатывали </w:t>
      </w:r>
      <w:proofErr w:type="gramStart"/>
      <w:r w:rsidRPr="0029470B">
        <w:rPr>
          <w:rFonts w:ascii="Times New Roman" w:hAnsi="Times New Roman" w:cs="Times New Roman"/>
          <w:sz w:val="28"/>
          <w:szCs w:val="28"/>
        </w:rPr>
        <w:t>творческий  проект</w:t>
      </w:r>
      <w:proofErr w:type="gramEnd"/>
      <w:r w:rsidRPr="0029470B">
        <w:rPr>
          <w:rFonts w:ascii="Times New Roman" w:hAnsi="Times New Roman" w:cs="Times New Roman"/>
          <w:sz w:val="28"/>
          <w:szCs w:val="28"/>
        </w:rPr>
        <w:t xml:space="preserve"> - </w:t>
      </w:r>
      <w:r w:rsidRPr="0029470B">
        <w:rPr>
          <w:rFonts w:ascii="Times New Roman" w:hAnsi="Times New Roman" w:cs="Times New Roman"/>
          <w:bCs/>
          <w:sz w:val="28"/>
          <w:szCs w:val="28"/>
        </w:rPr>
        <w:t xml:space="preserve">«Экологический дом: комфортная жизнь в гармонии с природой». Ученики представили современную концепцию малоэтажного строительства, экономно и </w:t>
      </w:r>
      <w:proofErr w:type="spellStart"/>
      <w:r w:rsidRPr="0029470B">
        <w:rPr>
          <w:rFonts w:ascii="Times New Roman" w:hAnsi="Times New Roman" w:cs="Times New Roman"/>
          <w:bCs/>
          <w:sz w:val="28"/>
          <w:szCs w:val="28"/>
        </w:rPr>
        <w:t>энергоэффективно</w:t>
      </w:r>
      <w:proofErr w:type="spellEnd"/>
      <w:r w:rsidRPr="0029470B">
        <w:rPr>
          <w:rFonts w:ascii="Times New Roman" w:hAnsi="Times New Roman" w:cs="Times New Roman"/>
          <w:bCs/>
          <w:sz w:val="28"/>
          <w:szCs w:val="28"/>
        </w:rPr>
        <w:t xml:space="preserve">. При создании проекта, ребята поставили перед собой главную цель - создать образ идеального активного экодома, который является полностью независимым. В процессе разработки данного проекта каждый ученик смог примерить на себя актуальные профессии. Так, например - Парковые экологи разработали на крыше дома зону отдыха и озеленения. Архитектор </w:t>
      </w:r>
      <w:proofErr w:type="spellStart"/>
      <w:r w:rsidRPr="0029470B">
        <w:rPr>
          <w:rFonts w:ascii="Times New Roman" w:hAnsi="Times New Roman" w:cs="Times New Roman"/>
          <w:bCs/>
          <w:sz w:val="28"/>
          <w:szCs w:val="28"/>
        </w:rPr>
        <w:t>энергонулевых</w:t>
      </w:r>
      <w:proofErr w:type="spellEnd"/>
      <w:r w:rsidRPr="0029470B">
        <w:rPr>
          <w:rFonts w:ascii="Times New Roman" w:hAnsi="Times New Roman" w:cs="Times New Roman"/>
          <w:bCs/>
          <w:sz w:val="28"/>
          <w:szCs w:val="28"/>
        </w:rPr>
        <w:t xml:space="preserve"> домов - </w:t>
      </w:r>
      <w:proofErr w:type="gramStart"/>
      <w:r w:rsidRPr="0029470B">
        <w:rPr>
          <w:rFonts w:ascii="Times New Roman" w:hAnsi="Times New Roman" w:cs="Times New Roman"/>
          <w:bCs/>
          <w:sz w:val="28"/>
          <w:szCs w:val="28"/>
        </w:rPr>
        <w:t xml:space="preserve">спроектировал  </w:t>
      </w:r>
      <w:proofErr w:type="spellStart"/>
      <w:r w:rsidRPr="0029470B">
        <w:rPr>
          <w:rFonts w:ascii="Times New Roman" w:hAnsi="Times New Roman" w:cs="Times New Roman"/>
          <w:bCs/>
          <w:sz w:val="28"/>
          <w:szCs w:val="28"/>
        </w:rPr>
        <w:t>ветрогенераторы</w:t>
      </w:r>
      <w:proofErr w:type="spellEnd"/>
      <w:proofErr w:type="gramEnd"/>
      <w:r w:rsidRPr="0029470B">
        <w:rPr>
          <w:rFonts w:ascii="Times New Roman" w:hAnsi="Times New Roman" w:cs="Times New Roman"/>
          <w:bCs/>
          <w:sz w:val="28"/>
          <w:szCs w:val="28"/>
        </w:rPr>
        <w:t xml:space="preserve"> и солнечные батареи, создал экологическую парковку, где установил  </w:t>
      </w:r>
      <w:r w:rsidRPr="0029470B">
        <w:rPr>
          <w:rFonts w:ascii="Times New Roman" w:hAnsi="Times New Roman" w:cs="Times New Roman"/>
          <w:sz w:val="28"/>
          <w:szCs w:val="28"/>
        </w:rPr>
        <w:t xml:space="preserve">автомобили, оказывающие меньшее негативное воздействие на окружающую среду. Сити фермеры - разработали на крыше дома небольшую теплицу, в которой </w:t>
      </w:r>
      <w:proofErr w:type="gramStart"/>
      <w:r w:rsidRPr="0029470B">
        <w:rPr>
          <w:rFonts w:ascii="Times New Roman" w:hAnsi="Times New Roman" w:cs="Times New Roman"/>
          <w:sz w:val="28"/>
          <w:szCs w:val="28"/>
        </w:rPr>
        <w:t xml:space="preserve">можно  </w:t>
      </w:r>
      <w:r w:rsidRPr="0029470B">
        <w:rPr>
          <w:rFonts w:ascii="Times New Roman" w:hAnsi="Times New Roman" w:cs="Times New Roman"/>
          <w:sz w:val="28"/>
          <w:szCs w:val="28"/>
          <w:shd w:val="clear" w:color="auto" w:fill="FFFFFF"/>
        </w:rPr>
        <w:t>выращивать</w:t>
      </w:r>
      <w:proofErr w:type="gramEnd"/>
      <w:r w:rsidRPr="002947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продукты, в городских условиях. </w:t>
      </w:r>
      <w:r w:rsidRPr="002947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470B">
        <w:rPr>
          <w:rFonts w:ascii="Times New Roman" w:hAnsi="Times New Roman" w:cs="Times New Roman"/>
          <w:sz w:val="28"/>
          <w:szCs w:val="28"/>
        </w:rPr>
        <w:t>Рециклинг</w:t>
      </w:r>
      <w:proofErr w:type="spellEnd"/>
      <w:r w:rsidRPr="0029470B">
        <w:rPr>
          <w:rFonts w:ascii="Times New Roman" w:hAnsi="Times New Roman" w:cs="Times New Roman"/>
          <w:sz w:val="28"/>
          <w:szCs w:val="28"/>
        </w:rPr>
        <w:t xml:space="preserve"> технолог – внедрил технологии многократного использования материалов. Создал безотходное производство. Таким образом, всего за три дня ребята познакомились с актуальными профессиями в области экологии, прокачали компетенции 21 века, </w:t>
      </w:r>
      <w:proofErr w:type="gramStart"/>
      <w:r w:rsidRPr="0029470B">
        <w:rPr>
          <w:rFonts w:ascii="Times New Roman" w:hAnsi="Times New Roman" w:cs="Times New Roman"/>
          <w:sz w:val="28"/>
          <w:szCs w:val="28"/>
        </w:rPr>
        <w:t>и  смогли</w:t>
      </w:r>
      <w:proofErr w:type="gramEnd"/>
      <w:r w:rsidRPr="0029470B">
        <w:rPr>
          <w:rFonts w:ascii="Times New Roman" w:hAnsi="Times New Roman" w:cs="Times New Roman"/>
          <w:sz w:val="28"/>
          <w:szCs w:val="28"/>
        </w:rPr>
        <w:t xml:space="preserve"> проанализировать</w:t>
      </w:r>
      <w:r w:rsidRPr="0029470B">
        <w:rPr>
          <w:rStyle w:val="c1"/>
          <w:rFonts w:ascii="Times New Roman" w:hAnsi="Times New Roman" w:cs="Times New Roman"/>
          <w:sz w:val="28"/>
          <w:szCs w:val="28"/>
        </w:rPr>
        <w:t xml:space="preserve"> профессиональный выбор в сфере «Человек-Экология».</w:t>
      </w:r>
    </w:p>
    <w:p w:rsidR="0029470B" w:rsidRPr="0029470B" w:rsidRDefault="0029470B" w:rsidP="002E2A9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E2A97" w:rsidRDefault="0029470B" w:rsidP="002E2A97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470B">
        <w:rPr>
          <w:rFonts w:ascii="Times New Roman" w:hAnsi="Times New Roman" w:cs="Times New Roman"/>
          <w:b/>
          <w:sz w:val="28"/>
          <w:szCs w:val="28"/>
        </w:rPr>
        <w:t xml:space="preserve">Образовательный модуль </w:t>
      </w:r>
    </w:p>
    <w:p w:rsidR="0029470B" w:rsidRPr="0029470B" w:rsidRDefault="0029470B" w:rsidP="002E2A97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470B">
        <w:rPr>
          <w:rFonts w:ascii="Times New Roman" w:hAnsi="Times New Roman" w:cs="Times New Roman"/>
          <w:b/>
          <w:sz w:val="28"/>
          <w:szCs w:val="28"/>
        </w:rPr>
        <w:t>Трек «Робототехника»</w:t>
      </w:r>
    </w:p>
    <w:p w:rsidR="0029470B" w:rsidRPr="0029470B" w:rsidRDefault="0029470B" w:rsidP="002E2A9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70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современном мире область применения робототехники в различных сферах деятельности человека очень широкая и не перестает расти. Применение роботов позволяет значительно снизить участие человека в тяжелой и опасной работе. Например, работа в оборонных, химических, атомных сферах, тушение пожаров без помощи оператора, выполнение спасательных операций или передвижение по заранее неизвестной местности. Постепенно роботы входят и в обычную жизнь человека. Использование мобильных роботов позволяем удовлетворять каждодневные потребности: роботы -сиделки, роботы - нянечки, роботы - домработницы и т. д. Как следствие современное общество очень нуждается в грамотных специалистах в этой области.</w:t>
      </w:r>
    </w:p>
    <w:p w:rsidR="0029470B" w:rsidRPr="0029470B" w:rsidRDefault="0029470B" w:rsidP="002E2A9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70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согласно национальной образовательной инициативе «Наша новая школа», утвержденной Д. Медведевым, современное образование должно обеспечивать:</w:t>
      </w:r>
    </w:p>
    <w:p w:rsidR="0029470B" w:rsidRPr="0029470B" w:rsidRDefault="0029470B" w:rsidP="002E2A9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70B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изучение не только достижений прошлого, но и технологий, которые пригодятся в будущем;</w:t>
      </w:r>
    </w:p>
    <w:p w:rsidR="0029470B" w:rsidRPr="0029470B" w:rsidRDefault="0029470B" w:rsidP="002E2A9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обучение, ориентированное как на </w:t>
      </w:r>
      <w:proofErr w:type="spellStart"/>
      <w:r w:rsidRPr="0029470B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знаниевый</w:t>
      </w:r>
      <w:proofErr w:type="spellEnd"/>
      <w:r w:rsidRPr="00294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так и </w:t>
      </w:r>
      <w:proofErr w:type="spellStart"/>
      <w:r w:rsidRPr="0029470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деятельностный</w:t>
      </w:r>
      <w:proofErr w:type="spellEnd"/>
      <w:r w:rsidRPr="00294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аспекты содержания образования.</w:t>
      </w:r>
    </w:p>
    <w:p w:rsidR="0029470B" w:rsidRPr="0029470B" w:rsidRDefault="0029470B" w:rsidP="002E2A9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70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этим обучение робототехнике детей становится все больше актуальной и значимой задачей.</w:t>
      </w:r>
    </w:p>
    <w:p w:rsidR="0029470B" w:rsidRPr="0029470B" w:rsidRDefault="0029470B" w:rsidP="002E2A9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7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Изучение робототехники позволяет развивать коммуникативные навыки, так как в основном конструирование роботов происходит в группе, учиться принимать самостоятельные и нестандартные решения, развивать творческое мышление.</w:t>
      </w:r>
    </w:p>
    <w:p w:rsidR="0029470B" w:rsidRPr="0029470B" w:rsidRDefault="0029470B" w:rsidP="002E2A9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9470B">
        <w:rPr>
          <w:rFonts w:ascii="Times New Roman" w:hAnsi="Times New Roman" w:cs="Times New Roman"/>
          <w:b/>
          <w:i/>
          <w:sz w:val="28"/>
          <w:szCs w:val="28"/>
        </w:rPr>
        <w:t>Цель модуля:</w:t>
      </w:r>
      <w:r w:rsidRPr="0029470B">
        <w:rPr>
          <w:rFonts w:ascii="Times New Roman" w:hAnsi="Times New Roman" w:cs="Times New Roman"/>
          <w:sz w:val="28"/>
          <w:szCs w:val="28"/>
        </w:rPr>
        <w:t xml:space="preserve"> ранняя профориентация, способствующая формированию у обучающихся профессионального самоопределения в области современной робототехники.</w:t>
      </w:r>
    </w:p>
    <w:p w:rsidR="0029470B" w:rsidRPr="0029470B" w:rsidRDefault="0029470B" w:rsidP="002E2A97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29470B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29470B" w:rsidRPr="0029470B" w:rsidRDefault="0029470B" w:rsidP="002E2A97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>1. Расширить кругозор и представления о современных профессиях в сфере робототехника;</w:t>
      </w:r>
    </w:p>
    <w:p w:rsidR="0029470B" w:rsidRPr="0029470B" w:rsidRDefault="0029470B" w:rsidP="002E2A9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>2.Способствовать формированию профессиональных мотивов (то, что человека побуждает выбрать ту или иную профессию);</w:t>
      </w:r>
    </w:p>
    <w:p w:rsidR="0029470B" w:rsidRPr="0029470B" w:rsidRDefault="0029470B" w:rsidP="002E2A9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 xml:space="preserve">3. Разработать проект по </w:t>
      </w:r>
      <w:proofErr w:type="spellStart"/>
      <w:r w:rsidRPr="0029470B">
        <w:rPr>
          <w:rFonts w:ascii="Times New Roman" w:hAnsi="Times New Roman" w:cs="Times New Roman"/>
          <w:sz w:val="28"/>
          <w:szCs w:val="28"/>
        </w:rPr>
        <w:t>робототоехнике</w:t>
      </w:r>
      <w:proofErr w:type="spellEnd"/>
      <w:r w:rsidRPr="0029470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9470B" w:rsidRPr="0029470B" w:rsidRDefault="0029470B" w:rsidP="002E2A97">
      <w:pPr>
        <w:spacing w:after="0"/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29470B">
        <w:rPr>
          <w:rFonts w:ascii="Times New Roman" w:hAnsi="Times New Roman" w:cs="Times New Roman"/>
          <w:b/>
          <w:i/>
          <w:sz w:val="28"/>
          <w:szCs w:val="28"/>
        </w:rPr>
        <w:t xml:space="preserve">Ключевые компетенции в условиях реализации образовательного модуля  «Робототехника» </w:t>
      </w:r>
      <w:hyperlink r:id="rId9" w:history="1">
        <w:r w:rsidRPr="0029470B">
          <w:rPr>
            <w:rStyle w:val="aa"/>
            <w:rFonts w:ascii="Times New Roman" w:hAnsi="Times New Roman" w:cs="Times New Roman"/>
            <w:b/>
            <w:i/>
            <w:color w:val="auto"/>
            <w:sz w:val="28"/>
            <w:szCs w:val="28"/>
          </w:rPr>
          <w:t>https://atlas100.ru/catalog/biotekhnologii/</w:t>
        </w:r>
      </w:hyperlink>
      <w:r w:rsidRPr="0029470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29470B" w:rsidRPr="0029470B" w:rsidRDefault="0029470B" w:rsidP="002E2A97">
      <w:pPr>
        <w:pStyle w:val="a8"/>
        <w:numPr>
          <w:ilvl w:val="0"/>
          <w:numId w:val="6"/>
        </w:numPr>
        <w:spacing w:after="0" w:line="276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>Системное мышление;</w:t>
      </w:r>
    </w:p>
    <w:p w:rsidR="0029470B" w:rsidRPr="0029470B" w:rsidRDefault="0029470B" w:rsidP="002E2A97">
      <w:pPr>
        <w:pStyle w:val="a8"/>
        <w:numPr>
          <w:ilvl w:val="0"/>
          <w:numId w:val="6"/>
        </w:numPr>
        <w:spacing w:after="0" w:line="276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>Межотраслевая коммуникация;</w:t>
      </w:r>
    </w:p>
    <w:p w:rsidR="0029470B" w:rsidRPr="0029470B" w:rsidRDefault="0029470B" w:rsidP="002E2A97">
      <w:pPr>
        <w:pStyle w:val="a8"/>
        <w:numPr>
          <w:ilvl w:val="0"/>
          <w:numId w:val="6"/>
        </w:numPr>
        <w:spacing w:after="0" w:line="276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29470B">
        <w:rPr>
          <w:rFonts w:ascii="Times New Roman" w:hAnsi="Times New Roman" w:cs="Times New Roman"/>
          <w:sz w:val="28"/>
          <w:szCs w:val="28"/>
        </w:rPr>
        <w:t>Мультиязычность</w:t>
      </w:r>
      <w:proofErr w:type="spellEnd"/>
      <w:r w:rsidRPr="0029470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9470B">
        <w:rPr>
          <w:rFonts w:ascii="Times New Roman" w:hAnsi="Times New Roman" w:cs="Times New Roman"/>
          <w:sz w:val="28"/>
          <w:szCs w:val="28"/>
        </w:rPr>
        <w:t>мультикультурность</w:t>
      </w:r>
      <w:proofErr w:type="spellEnd"/>
      <w:r w:rsidRPr="0029470B">
        <w:rPr>
          <w:rFonts w:ascii="Times New Roman" w:hAnsi="Times New Roman" w:cs="Times New Roman"/>
          <w:sz w:val="28"/>
          <w:szCs w:val="28"/>
        </w:rPr>
        <w:t>;</w:t>
      </w:r>
    </w:p>
    <w:p w:rsidR="0029470B" w:rsidRPr="0029470B" w:rsidRDefault="0029470B" w:rsidP="002E2A97">
      <w:pPr>
        <w:pStyle w:val="a8"/>
        <w:numPr>
          <w:ilvl w:val="0"/>
          <w:numId w:val="6"/>
        </w:numPr>
        <w:spacing w:after="0" w:line="276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>Управление проектами;</w:t>
      </w:r>
    </w:p>
    <w:p w:rsidR="0029470B" w:rsidRPr="0029470B" w:rsidRDefault="0029470B" w:rsidP="002E2A97">
      <w:pPr>
        <w:pStyle w:val="a8"/>
        <w:numPr>
          <w:ilvl w:val="0"/>
          <w:numId w:val="6"/>
        </w:numPr>
        <w:spacing w:after="0" w:line="276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29470B">
        <w:rPr>
          <w:rFonts w:ascii="Times New Roman" w:hAnsi="Times New Roman" w:cs="Times New Roman"/>
          <w:sz w:val="28"/>
          <w:szCs w:val="28"/>
        </w:rPr>
        <w:t>Клиентоориентированность</w:t>
      </w:r>
      <w:proofErr w:type="spellEnd"/>
    </w:p>
    <w:p w:rsidR="0029470B" w:rsidRPr="0029470B" w:rsidRDefault="0029470B" w:rsidP="002E2A97">
      <w:pPr>
        <w:pStyle w:val="a8"/>
        <w:numPr>
          <w:ilvl w:val="0"/>
          <w:numId w:val="6"/>
        </w:numPr>
        <w:spacing w:after="0" w:line="276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>Бережливое производство</w:t>
      </w:r>
    </w:p>
    <w:p w:rsidR="0029470B" w:rsidRPr="0029470B" w:rsidRDefault="0029470B" w:rsidP="002E2A97">
      <w:pPr>
        <w:pStyle w:val="a8"/>
        <w:numPr>
          <w:ilvl w:val="0"/>
          <w:numId w:val="6"/>
        </w:numPr>
        <w:spacing w:after="0" w:line="276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>Экологическое мышление</w:t>
      </w:r>
    </w:p>
    <w:p w:rsidR="0029470B" w:rsidRPr="0029470B" w:rsidRDefault="0029470B" w:rsidP="002E2A97">
      <w:pPr>
        <w:pStyle w:val="a8"/>
        <w:numPr>
          <w:ilvl w:val="0"/>
          <w:numId w:val="6"/>
        </w:numPr>
        <w:spacing w:after="0" w:line="276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>Работа с людьми</w:t>
      </w:r>
    </w:p>
    <w:p w:rsidR="0029470B" w:rsidRPr="0029470B" w:rsidRDefault="0029470B" w:rsidP="002E2A97">
      <w:pPr>
        <w:pStyle w:val="a8"/>
        <w:numPr>
          <w:ilvl w:val="0"/>
          <w:numId w:val="6"/>
        </w:numPr>
        <w:spacing w:after="0" w:line="276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>Работа в условиях неопределенности</w:t>
      </w:r>
    </w:p>
    <w:p w:rsidR="0029470B" w:rsidRPr="0029470B" w:rsidRDefault="0029470B" w:rsidP="002E2A97">
      <w:pPr>
        <w:pStyle w:val="a8"/>
        <w:numPr>
          <w:ilvl w:val="0"/>
          <w:numId w:val="6"/>
        </w:numPr>
        <w:spacing w:after="0" w:line="276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29470B">
        <w:rPr>
          <w:rFonts w:ascii="Times New Roman" w:hAnsi="Times New Roman" w:cs="Times New Roman"/>
          <w:sz w:val="28"/>
          <w:szCs w:val="28"/>
        </w:rPr>
        <w:t>Програмирование</w:t>
      </w:r>
      <w:proofErr w:type="spellEnd"/>
      <w:r w:rsidRPr="0029470B">
        <w:rPr>
          <w:rFonts w:ascii="Times New Roman" w:hAnsi="Times New Roman" w:cs="Times New Roman"/>
          <w:sz w:val="28"/>
          <w:szCs w:val="28"/>
        </w:rPr>
        <w:t xml:space="preserve">, робототехника. Искусственный интеллект. </w:t>
      </w:r>
    </w:p>
    <w:p w:rsidR="0029470B" w:rsidRPr="0029470B" w:rsidRDefault="0029470B" w:rsidP="002E2A9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6EB"/>
        </w:rPr>
      </w:pPr>
      <w:r w:rsidRPr="0029470B">
        <w:rPr>
          <w:rFonts w:ascii="Times New Roman" w:hAnsi="Times New Roman" w:cs="Times New Roman"/>
          <w:b/>
          <w:sz w:val="28"/>
          <w:szCs w:val="28"/>
        </w:rPr>
        <w:t>Ожидаемые результаты образовательного модуля «Робототехника»</w:t>
      </w:r>
    </w:p>
    <w:p w:rsidR="0029470B" w:rsidRPr="0029470B" w:rsidRDefault="0029470B" w:rsidP="002E2A97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9470B">
        <w:rPr>
          <w:rFonts w:ascii="Times New Roman" w:hAnsi="Times New Roman" w:cs="Times New Roman"/>
          <w:i/>
          <w:sz w:val="28"/>
          <w:szCs w:val="28"/>
        </w:rPr>
        <w:t>Реализация данного образовательного модуля позволит учащимся иметь представления:</w:t>
      </w:r>
    </w:p>
    <w:p w:rsidR="0029470B" w:rsidRPr="0029470B" w:rsidRDefault="0029470B" w:rsidP="002E2A9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>- о своих потребностях и возможностях в области робототехника;</w:t>
      </w:r>
    </w:p>
    <w:p w:rsidR="0029470B" w:rsidRPr="0029470B" w:rsidRDefault="0029470B" w:rsidP="002E2A97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9470B">
        <w:rPr>
          <w:rFonts w:ascii="Times New Roman" w:hAnsi="Times New Roman" w:cs="Times New Roman"/>
          <w:i/>
          <w:sz w:val="28"/>
          <w:szCs w:val="28"/>
        </w:rPr>
        <w:t>Учащиеся узнают</w:t>
      </w:r>
    </w:p>
    <w:p w:rsidR="0029470B" w:rsidRPr="0029470B" w:rsidRDefault="0029470B" w:rsidP="002E2A9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29470B">
        <w:rPr>
          <w:rFonts w:ascii="Times New Roman" w:hAnsi="Times New Roman" w:cs="Times New Roman"/>
          <w:sz w:val="28"/>
          <w:szCs w:val="28"/>
        </w:rPr>
        <w:t>о различных профессиях и специальностях в области робототехника;</w:t>
      </w:r>
    </w:p>
    <w:p w:rsidR="0029470B" w:rsidRPr="0029470B" w:rsidRDefault="0029470B" w:rsidP="002E2A9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 xml:space="preserve">- особенности профессиональной деятельности, перспективы карьерного роста, потребности в специалистах на современном рынке труда и </w:t>
      </w:r>
      <w:proofErr w:type="spellStart"/>
      <w:r w:rsidRPr="0029470B">
        <w:rPr>
          <w:rFonts w:ascii="Times New Roman" w:hAnsi="Times New Roman" w:cs="Times New Roman"/>
          <w:sz w:val="28"/>
          <w:szCs w:val="28"/>
        </w:rPr>
        <w:t>др</w:t>
      </w:r>
      <w:proofErr w:type="spellEnd"/>
      <w:r w:rsidRPr="0029470B">
        <w:rPr>
          <w:rFonts w:ascii="Times New Roman" w:hAnsi="Times New Roman" w:cs="Times New Roman"/>
          <w:sz w:val="28"/>
          <w:szCs w:val="28"/>
        </w:rPr>
        <w:t>;</w:t>
      </w:r>
    </w:p>
    <w:p w:rsidR="0029470B" w:rsidRPr="0029470B" w:rsidRDefault="0029470B" w:rsidP="002E2A97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9470B">
        <w:rPr>
          <w:rFonts w:ascii="Times New Roman" w:hAnsi="Times New Roman" w:cs="Times New Roman"/>
          <w:i/>
          <w:sz w:val="28"/>
          <w:szCs w:val="28"/>
        </w:rPr>
        <w:t>Учащиеся научатся:</w:t>
      </w:r>
    </w:p>
    <w:p w:rsidR="0029470B" w:rsidRPr="0029470B" w:rsidRDefault="0029470B" w:rsidP="002E2A9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>- анализировать мотивы своего профессионального выбора и причины принятия соответствующих решений;</w:t>
      </w:r>
    </w:p>
    <w:p w:rsidR="0029470B" w:rsidRPr="0029470B" w:rsidRDefault="0029470B" w:rsidP="002E2A9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>- анализировать свои возможности и предпочтения, связанные с освоением профессий и реализацией тех или иных видов деятельности.</w:t>
      </w:r>
    </w:p>
    <w:p w:rsidR="0029470B" w:rsidRPr="0029470B" w:rsidRDefault="0029470B" w:rsidP="002E2A97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470B" w:rsidRPr="0029470B" w:rsidRDefault="0029470B" w:rsidP="002E2A97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470B" w:rsidRPr="0029470B" w:rsidRDefault="0029470B" w:rsidP="002E2A97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470B">
        <w:rPr>
          <w:rFonts w:ascii="Times New Roman" w:hAnsi="Times New Roman" w:cs="Times New Roman"/>
          <w:b/>
          <w:sz w:val="28"/>
          <w:szCs w:val="28"/>
        </w:rPr>
        <w:t>Учебный план образовательного модуля</w:t>
      </w:r>
    </w:p>
    <w:p w:rsidR="0029470B" w:rsidRPr="0029470B" w:rsidRDefault="0029470B" w:rsidP="002E2A97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470B">
        <w:rPr>
          <w:rFonts w:ascii="Times New Roman" w:hAnsi="Times New Roman" w:cs="Times New Roman"/>
          <w:b/>
          <w:sz w:val="28"/>
          <w:szCs w:val="28"/>
        </w:rPr>
        <w:t xml:space="preserve"> «Робототехника»</w:t>
      </w:r>
    </w:p>
    <w:tbl>
      <w:tblPr>
        <w:tblStyle w:val="11"/>
        <w:tblW w:w="10470" w:type="dxa"/>
        <w:jc w:val="center"/>
        <w:tblLayout w:type="fixed"/>
        <w:tblLook w:val="0420" w:firstRow="1" w:lastRow="0" w:firstColumn="0" w:lastColumn="0" w:noHBand="0" w:noVBand="1"/>
      </w:tblPr>
      <w:tblGrid>
        <w:gridCol w:w="717"/>
        <w:gridCol w:w="4955"/>
        <w:gridCol w:w="644"/>
        <w:gridCol w:w="916"/>
        <w:gridCol w:w="992"/>
        <w:gridCol w:w="2246"/>
      </w:tblGrid>
      <w:tr w:rsidR="0029470B" w:rsidRPr="0029470B" w:rsidTr="002E2A97">
        <w:trPr>
          <w:trHeight w:val="664"/>
          <w:jc w:val="center"/>
        </w:trPr>
        <w:tc>
          <w:tcPr>
            <w:tcW w:w="717" w:type="dxa"/>
            <w:vMerge w:val="restart"/>
            <w:hideMark/>
          </w:tcPr>
          <w:p w:rsidR="0029470B" w:rsidRPr="0029470B" w:rsidRDefault="0029470B" w:rsidP="002E2A97">
            <w:pPr>
              <w:tabs>
                <w:tab w:val="left" w:pos="3119"/>
              </w:tabs>
              <w:spacing w:after="0" w:line="276" w:lineRule="auto"/>
              <w:ind w:right="-251" w:firstLine="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7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№</w:t>
            </w:r>
          </w:p>
          <w:p w:rsidR="0029470B" w:rsidRPr="0029470B" w:rsidRDefault="0029470B" w:rsidP="002E2A97">
            <w:pPr>
              <w:tabs>
                <w:tab w:val="left" w:pos="3119"/>
              </w:tabs>
              <w:spacing w:after="0" w:line="276" w:lineRule="auto"/>
              <w:ind w:right="-251" w:firstLine="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7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955" w:type="dxa"/>
            <w:hideMark/>
          </w:tcPr>
          <w:p w:rsidR="0029470B" w:rsidRPr="0029470B" w:rsidRDefault="0029470B" w:rsidP="002E2A97">
            <w:pPr>
              <w:tabs>
                <w:tab w:val="left" w:pos="3119"/>
              </w:tabs>
              <w:spacing w:after="0" w:line="276" w:lineRule="auto"/>
              <w:ind w:right="-251" w:firstLine="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7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Название</w:t>
            </w:r>
            <w:r w:rsidRPr="00294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947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темы</w:t>
            </w:r>
          </w:p>
        </w:tc>
        <w:tc>
          <w:tcPr>
            <w:tcW w:w="2552" w:type="dxa"/>
            <w:gridSpan w:val="3"/>
            <w:hideMark/>
          </w:tcPr>
          <w:p w:rsidR="0029470B" w:rsidRPr="0029470B" w:rsidRDefault="0029470B" w:rsidP="002E2A97">
            <w:pPr>
              <w:tabs>
                <w:tab w:val="left" w:pos="3119"/>
              </w:tabs>
              <w:spacing w:after="0" w:line="276" w:lineRule="auto"/>
              <w:ind w:right="-251" w:firstLine="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7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Количество часов</w:t>
            </w:r>
          </w:p>
        </w:tc>
        <w:tc>
          <w:tcPr>
            <w:tcW w:w="2246" w:type="dxa"/>
            <w:hideMark/>
          </w:tcPr>
          <w:p w:rsidR="0029470B" w:rsidRPr="0029470B" w:rsidRDefault="0029470B" w:rsidP="002E2A97">
            <w:pPr>
              <w:tabs>
                <w:tab w:val="left" w:pos="3119"/>
              </w:tabs>
              <w:spacing w:after="0" w:line="276" w:lineRule="auto"/>
              <w:ind w:right="-251" w:firstLine="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7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Формы</w:t>
            </w:r>
          </w:p>
          <w:p w:rsidR="0029470B" w:rsidRPr="0029470B" w:rsidRDefault="0029470B" w:rsidP="002E2A97">
            <w:pPr>
              <w:tabs>
                <w:tab w:val="left" w:pos="3119"/>
              </w:tabs>
              <w:spacing w:after="0" w:line="276" w:lineRule="auto"/>
              <w:ind w:right="-251" w:firstLine="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7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аттестации/</w:t>
            </w:r>
          </w:p>
          <w:p w:rsidR="0029470B" w:rsidRPr="0029470B" w:rsidRDefault="0029470B" w:rsidP="002E2A97">
            <w:pPr>
              <w:tabs>
                <w:tab w:val="left" w:pos="3119"/>
              </w:tabs>
              <w:spacing w:after="0" w:line="276" w:lineRule="auto"/>
              <w:ind w:right="-251" w:firstLine="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7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контроля</w:t>
            </w:r>
          </w:p>
        </w:tc>
      </w:tr>
      <w:tr w:rsidR="0029470B" w:rsidRPr="0029470B" w:rsidTr="002E2A97">
        <w:trPr>
          <w:cantSplit/>
          <w:trHeight w:val="1151"/>
          <w:jc w:val="center"/>
        </w:trPr>
        <w:tc>
          <w:tcPr>
            <w:tcW w:w="717" w:type="dxa"/>
            <w:vMerge/>
            <w:hideMark/>
          </w:tcPr>
          <w:p w:rsidR="0029470B" w:rsidRPr="0029470B" w:rsidRDefault="0029470B" w:rsidP="002E2A97">
            <w:pPr>
              <w:tabs>
                <w:tab w:val="left" w:pos="3119"/>
              </w:tabs>
              <w:spacing w:after="0" w:line="276" w:lineRule="auto"/>
              <w:ind w:right="-251" w:firstLine="3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55" w:type="dxa"/>
            <w:hideMark/>
          </w:tcPr>
          <w:p w:rsidR="0029470B" w:rsidRPr="0029470B" w:rsidRDefault="0029470B" w:rsidP="002E2A97">
            <w:pPr>
              <w:tabs>
                <w:tab w:val="left" w:pos="3119"/>
              </w:tabs>
              <w:spacing w:after="0" w:line="276" w:lineRule="auto"/>
              <w:ind w:right="-251" w:firstLine="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Профессии будущего</w:t>
            </w:r>
          </w:p>
        </w:tc>
        <w:tc>
          <w:tcPr>
            <w:tcW w:w="644" w:type="dxa"/>
            <w:textDirection w:val="btLr"/>
            <w:hideMark/>
          </w:tcPr>
          <w:p w:rsidR="0029470B" w:rsidRPr="0029470B" w:rsidRDefault="0029470B" w:rsidP="002E2A97">
            <w:pPr>
              <w:tabs>
                <w:tab w:val="left" w:pos="3119"/>
              </w:tabs>
              <w:spacing w:after="0" w:line="276" w:lineRule="auto"/>
              <w:ind w:right="-251" w:firstLine="3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916" w:type="dxa"/>
            <w:textDirection w:val="btLr"/>
            <w:hideMark/>
          </w:tcPr>
          <w:p w:rsidR="0029470B" w:rsidRPr="0029470B" w:rsidRDefault="0029470B" w:rsidP="002E2A97">
            <w:pPr>
              <w:tabs>
                <w:tab w:val="left" w:pos="3119"/>
              </w:tabs>
              <w:spacing w:after="0" w:line="276" w:lineRule="auto"/>
              <w:ind w:right="-251" w:firstLine="3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992" w:type="dxa"/>
            <w:textDirection w:val="btLr"/>
            <w:hideMark/>
          </w:tcPr>
          <w:p w:rsidR="0029470B" w:rsidRPr="0029470B" w:rsidRDefault="0029470B" w:rsidP="002E2A97">
            <w:pPr>
              <w:tabs>
                <w:tab w:val="left" w:pos="3119"/>
              </w:tabs>
              <w:spacing w:after="0" w:line="276" w:lineRule="auto"/>
              <w:ind w:right="-251" w:firstLine="3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2246" w:type="dxa"/>
            <w:hideMark/>
          </w:tcPr>
          <w:p w:rsidR="0029470B" w:rsidRPr="0029470B" w:rsidRDefault="0029470B" w:rsidP="002E2A97">
            <w:pPr>
              <w:tabs>
                <w:tab w:val="left" w:pos="3119"/>
              </w:tabs>
              <w:spacing w:after="0" w:line="276" w:lineRule="auto"/>
              <w:ind w:right="-251" w:firstLine="3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470B" w:rsidRPr="0029470B" w:rsidTr="002E2A97">
        <w:trPr>
          <w:trHeight w:val="1823"/>
          <w:jc w:val="center"/>
        </w:trPr>
        <w:tc>
          <w:tcPr>
            <w:tcW w:w="717" w:type="dxa"/>
          </w:tcPr>
          <w:p w:rsidR="0029470B" w:rsidRPr="0029470B" w:rsidRDefault="0029470B" w:rsidP="002E2A97">
            <w:pPr>
              <w:tabs>
                <w:tab w:val="left" w:pos="3119"/>
              </w:tabs>
              <w:spacing w:after="0" w:line="276" w:lineRule="auto"/>
              <w:ind w:right="-251" w:firstLine="3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955" w:type="dxa"/>
          </w:tcPr>
          <w:p w:rsidR="0029470B" w:rsidRPr="0029470B" w:rsidRDefault="0029470B" w:rsidP="002E2A97">
            <w:pPr>
              <w:shd w:val="clear" w:color="auto" w:fill="FFFFFF"/>
              <w:spacing w:after="0" w:line="276" w:lineRule="auto"/>
              <w:ind w:right="-251" w:firstLine="37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947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Интерактивное занятие.</w:t>
            </w:r>
            <w:r w:rsidRPr="0029470B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9470B" w:rsidRPr="0029470B" w:rsidRDefault="0029470B" w:rsidP="002E2A97">
            <w:pPr>
              <w:shd w:val="clear" w:color="auto" w:fill="FFFFFF"/>
              <w:spacing w:after="0" w:line="276" w:lineRule="auto"/>
              <w:ind w:right="-251" w:firstLine="3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9470B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«</w:t>
            </w:r>
            <w:proofErr w:type="gramStart"/>
            <w:r w:rsidRPr="0029470B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Перспективные  профессии</w:t>
            </w:r>
            <w:proofErr w:type="gramEnd"/>
            <w:r w:rsidRPr="0029470B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в области робототехника»</w:t>
            </w:r>
          </w:p>
          <w:p w:rsidR="0029470B" w:rsidRPr="0029470B" w:rsidRDefault="0029470B" w:rsidP="002E2A97">
            <w:pPr>
              <w:shd w:val="clear" w:color="auto" w:fill="FFFFFF"/>
              <w:spacing w:after="0" w:line="276" w:lineRule="auto"/>
              <w:ind w:right="-251" w:firstLine="37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947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Мозговой  штурм, работа с проектами</w:t>
            </w:r>
          </w:p>
        </w:tc>
        <w:tc>
          <w:tcPr>
            <w:tcW w:w="644" w:type="dxa"/>
          </w:tcPr>
          <w:p w:rsidR="0029470B" w:rsidRPr="0029470B" w:rsidRDefault="0029470B" w:rsidP="002E2A97">
            <w:pPr>
              <w:tabs>
                <w:tab w:val="left" w:pos="3119"/>
              </w:tabs>
              <w:spacing w:after="0" w:line="276" w:lineRule="auto"/>
              <w:ind w:right="-251" w:firstLine="3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16" w:type="dxa"/>
          </w:tcPr>
          <w:p w:rsidR="0029470B" w:rsidRPr="0029470B" w:rsidRDefault="0029470B" w:rsidP="002E2A97">
            <w:pPr>
              <w:tabs>
                <w:tab w:val="left" w:pos="3119"/>
              </w:tabs>
              <w:spacing w:after="0" w:line="276" w:lineRule="auto"/>
              <w:ind w:right="-251" w:firstLine="3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  <w:p w:rsidR="0029470B" w:rsidRPr="0029470B" w:rsidRDefault="0029470B" w:rsidP="002E2A97">
            <w:pPr>
              <w:tabs>
                <w:tab w:val="left" w:pos="3119"/>
              </w:tabs>
              <w:spacing w:after="0" w:line="276" w:lineRule="auto"/>
              <w:ind w:right="-251" w:firstLine="3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(мин)</w:t>
            </w:r>
          </w:p>
        </w:tc>
        <w:tc>
          <w:tcPr>
            <w:tcW w:w="992" w:type="dxa"/>
          </w:tcPr>
          <w:p w:rsidR="0029470B" w:rsidRPr="0029470B" w:rsidRDefault="0029470B" w:rsidP="002E2A97">
            <w:pPr>
              <w:tabs>
                <w:tab w:val="left" w:pos="3119"/>
              </w:tabs>
              <w:spacing w:after="0" w:line="276" w:lineRule="auto"/>
              <w:ind w:right="-251" w:firstLine="3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</w:t>
            </w:r>
          </w:p>
          <w:p w:rsidR="0029470B" w:rsidRPr="0029470B" w:rsidRDefault="0029470B" w:rsidP="002E2A97">
            <w:pPr>
              <w:tabs>
                <w:tab w:val="left" w:pos="3119"/>
              </w:tabs>
              <w:spacing w:after="0" w:line="276" w:lineRule="auto"/>
              <w:ind w:right="-251" w:firstLine="3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(мин)</w:t>
            </w:r>
          </w:p>
        </w:tc>
        <w:tc>
          <w:tcPr>
            <w:tcW w:w="2246" w:type="dxa"/>
          </w:tcPr>
          <w:p w:rsidR="0029470B" w:rsidRPr="0029470B" w:rsidRDefault="0029470B" w:rsidP="002E2A97">
            <w:pPr>
              <w:tabs>
                <w:tab w:val="left" w:pos="3119"/>
              </w:tabs>
              <w:spacing w:after="0" w:line="276" w:lineRule="auto"/>
              <w:ind w:right="-251" w:firstLine="37"/>
              <w:rPr>
                <w:rFonts w:ascii="Times New Roman" w:hAnsi="Times New Roman" w:cs="Times New Roman"/>
                <w:sz w:val="28"/>
                <w:szCs w:val="28"/>
              </w:rPr>
            </w:pPr>
            <w:r w:rsidRPr="0029470B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Наблюдение, </w:t>
            </w:r>
          </w:p>
          <w:p w:rsidR="0029470B" w:rsidRPr="0029470B" w:rsidRDefault="0029470B" w:rsidP="002E2A97">
            <w:pPr>
              <w:tabs>
                <w:tab w:val="left" w:pos="3119"/>
              </w:tabs>
              <w:spacing w:after="0" w:line="276" w:lineRule="auto"/>
              <w:ind w:right="-251" w:firstLine="3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Проектная деятельность</w:t>
            </w:r>
          </w:p>
        </w:tc>
      </w:tr>
      <w:tr w:rsidR="0029470B" w:rsidRPr="0029470B" w:rsidTr="002E2A97">
        <w:trPr>
          <w:trHeight w:val="518"/>
          <w:jc w:val="center"/>
        </w:trPr>
        <w:tc>
          <w:tcPr>
            <w:tcW w:w="717" w:type="dxa"/>
          </w:tcPr>
          <w:p w:rsidR="0029470B" w:rsidRPr="0029470B" w:rsidRDefault="0029470B" w:rsidP="002E2A97">
            <w:pPr>
              <w:tabs>
                <w:tab w:val="left" w:pos="3119"/>
              </w:tabs>
              <w:spacing w:after="0" w:line="276" w:lineRule="auto"/>
              <w:ind w:right="-251" w:firstLine="3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955" w:type="dxa"/>
          </w:tcPr>
          <w:p w:rsidR="0029470B" w:rsidRPr="0029470B" w:rsidRDefault="0029470B" w:rsidP="002E2A97">
            <w:pPr>
              <w:spacing w:after="0" w:line="276" w:lineRule="auto"/>
              <w:ind w:right="-251" w:firstLine="3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9470B">
              <w:rPr>
                <w:rFonts w:ascii="Times New Roman" w:hAnsi="Times New Roman" w:cs="Times New Roman"/>
                <w:b/>
                <w:sz w:val="28"/>
                <w:szCs w:val="28"/>
              </w:rPr>
              <w:t>Тренинг по формированию ключевых  компетенций в робототехнике</w:t>
            </w:r>
          </w:p>
        </w:tc>
        <w:tc>
          <w:tcPr>
            <w:tcW w:w="644" w:type="dxa"/>
          </w:tcPr>
          <w:p w:rsidR="0029470B" w:rsidRPr="0029470B" w:rsidRDefault="0029470B" w:rsidP="002E2A97">
            <w:pPr>
              <w:tabs>
                <w:tab w:val="left" w:pos="3119"/>
              </w:tabs>
              <w:spacing w:after="0" w:line="276" w:lineRule="auto"/>
              <w:ind w:right="-251" w:firstLine="3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16" w:type="dxa"/>
          </w:tcPr>
          <w:p w:rsidR="0029470B" w:rsidRPr="0029470B" w:rsidRDefault="0029470B" w:rsidP="002E2A97">
            <w:pPr>
              <w:tabs>
                <w:tab w:val="left" w:pos="3119"/>
              </w:tabs>
              <w:spacing w:after="0" w:line="276" w:lineRule="auto"/>
              <w:ind w:right="-251" w:firstLine="3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  <w:p w:rsidR="0029470B" w:rsidRPr="0029470B" w:rsidRDefault="0029470B" w:rsidP="002E2A97">
            <w:pPr>
              <w:tabs>
                <w:tab w:val="left" w:pos="3119"/>
              </w:tabs>
              <w:spacing w:after="0" w:line="276" w:lineRule="auto"/>
              <w:ind w:right="-251" w:firstLine="3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(мин)</w:t>
            </w:r>
          </w:p>
        </w:tc>
        <w:tc>
          <w:tcPr>
            <w:tcW w:w="992" w:type="dxa"/>
          </w:tcPr>
          <w:p w:rsidR="0029470B" w:rsidRPr="0029470B" w:rsidRDefault="0029470B" w:rsidP="002E2A97">
            <w:pPr>
              <w:tabs>
                <w:tab w:val="left" w:pos="3119"/>
              </w:tabs>
              <w:spacing w:after="0" w:line="276" w:lineRule="auto"/>
              <w:ind w:right="-251" w:firstLine="3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  <w:p w:rsidR="0029470B" w:rsidRPr="0029470B" w:rsidRDefault="0029470B" w:rsidP="002E2A97">
            <w:pPr>
              <w:tabs>
                <w:tab w:val="left" w:pos="3119"/>
              </w:tabs>
              <w:spacing w:after="0" w:line="276" w:lineRule="auto"/>
              <w:ind w:right="-251" w:firstLine="3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(мин)</w:t>
            </w:r>
          </w:p>
        </w:tc>
        <w:tc>
          <w:tcPr>
            <w:tcW w:w="2246" w:type="dxa"/>
          </w:tcPr>
          <w:p w:rsidR="0029470B" w:rsidRPr="0029470B" w:rsidRDefault="0029470B" w:rsidP="002E2A97">
            <w:pPr>
              <w:tabs>
                <w:tab w:val="left" w:pos="3119"/>
              </w:tabs>
              <w:spacing w:after="0" w:line="276" w:lineRule="auto"/>
              <w:ind w:right="-251" w:firstLine="37"/>
              <w:rPr>
                <w:rFonts w:ascii="Times New Roman" w:hAnsi="Times New Roman" w:cs="Times New Roman"/>
                <w:sz w:val="28"/>
                <w:szCs w:val="28"/>
              </w:rPr>
            </w:pPr>
            <w:r w:rsidRPr="0029470B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Наблюдение, </w:t>
            </w:r>
          </w:p>
          <w:p w:rsidR="0029470B" w:rsidRPr="0029470B" w:rsidRDefault="0029470B" w:rsidP="002E2A97">
            <w:pPr>
              <w:tabs>
                <w:tab w:val="left" w:pos="3119"/>
              </w:tabs>
              <w:spacing w:after="0" w:line="276" w:lineRule="auto"/>
              <w:ind w:right="-251" w:firstLine="3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Проектная деятельность</w:t>
            </w:r>
          </w:p>
        </w:tc>
      </w:tr>
      <w:tr w:rsidR="0029470B" w:rsidRPr="0029470B" w:rsidTr="002E2A97">
        <w:trPr>
          <w:trHeight w:val="518"/>
          <w:jc w:val="center"/>
        </w:trPr>
        <w:tc>
          <w:tcPr>
            <w:tcW w:w="717" w:type="dxa"/>
          </w:tcPr>
          <w:p w:rsidR="0029470B" w:rsidRPr="0029470B" w:rsidRDefault="0029470B" w:rsidP="002E2A97">
            <w:pPr>
              <w:tabs>
                <w:tab w:val="left" w:pos="3119"/>
              </w:tabs>
              <w:spacing w:after="0" w:line="276" w:lineRule="auto"/>
              <w:ind w:right="-251" w:firstLine="3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955" w:type="dxa"/>
          </w:tcPr>
          <w:p w:rsidR="0029470B" w:rsidRPr="0029470B" w:rsidRDefault="0029470B" w:rsidP="002E2A97">
            <w:pPr>
              <w:shd w:val="clear" w:color="auto" w:fill="FFFFFF"/>
              <w:spacing w:after="0" w:line="276" w:lineRule="auto"/>
              <w:ind w:right="-251" w:firstLine="37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947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Видео экскурс </w:t>
            </w:r>
          </w:p>
          <w:p w:rsidR="0029470B" w:rsidRPr="0029470B" w:rsidRDefault="0029470B" w:rsidP="002E2A97">
            <w:pPr>
              <w:shd w:val="clear" w:color="auto" w:fill="FFFFFF"/>
              <w:spacing w:after="0" w:line="276" w:lineRule="auto"/>
              <w:ind w:right="-251" w:firstLine="37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29470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«</w:t>
            </w:r>
            <w:r w:rsidRPr="002947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Робототехника в жизни человека»</w:t>
            </w:r>
          </w:p>
        </w:tc>
        <w:tc>
          <w:tcPr>
            <w:tcW w:w="644" w:type="dxa"/>
          </w:tcPr>
          <w:p w:rsidR="0029470B" w:rsidRPr="0029470B" w:rsidRDefault="0029470B" w:rsidP="002E2A97">
            <w:pPr>
              <w:tabs>
                <w:tab w:val="left" w:pos="3119"/>
              </w:tabs>
              <w:spacing w:after="0" w:line="276" w:lineRule="auto"/>
              <w:ind w:right="-251" w:firstLine="3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16" w:type="dxa"/>
          </w:tcPr>
          <w:p w:rsidR="0029470B" w:rsidRPr="0029470B" w:rsidRDefault="0029470B" w:rsidP="002E2A97">
            <w:pPr>
              <w:tabs>
                <w:tab w:val="left" w:pos="3119"/>
              </w:tabs>
              <w:spacing w:after="0" w:line="276" w:lineRule="auto"/>
              <w:ind w:right="-251" w:firstLine="3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  <w:p w:rsidR="0029470B" w:rsidRPr="0029470B" w:rsidRDefault="0029470B" w:rsidP="002E2A97">
            <w:pPr>
              <w:tabs>
                <w:tab w:val="left" w:pos="3119"/>
              </w:tabs>
              <w:spacing w:after="0" w:line="276" w:lineRule="auto"/>
              <w:ind w:right="-251" w:firstLine="3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(мин)</w:t>
            </w:r>
          </w:p>
        </w:tc>
        <w:tc>
          <w:tcPr>
            <w:tcW w:w="992" w:type="dxa"/>
          </w:tcPr>
          <w:p w:rsidR="0029470B" w:rsidRPr="0029470B" w:rsidRDefault="0029470B" w:rsidP="002E2A97">
            <w:pPr>
              <w:tabs>
                <w:tab w:val="left" w:pos="3119"/>
              </w:tabs>
              <w:spacing w:after="0" w:line="276" w:lineRule="auto"/>
              <w:ind w:right="-251" w:firstLine="3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  <w:p w:rsidR="0029470B" w:rsidRPr="0029470B" w:rsidRDefault="0029470B" w:rsidP="002E2A97">
            <w:pPr>
              <w:tabs>
                <w:tab w:val="left" w:pos="3119"/>
              </w:tabs>
              <w:spacing w:after="0" w:line="276" w:lineRule="auto"/>
              <w:ind w:right="-251" w:firstLine="3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(мин)</w:t>
            </w:r>
          </w:p>
        </w:tc>
        <w:tc>
          <w:tcPr>
            <w:tcW w:w="2246" w:type="dxa"/>
          </w:tcPr>
          <w:p w:rsidR="0029470B" w:rsidRPr="0029470B" w:rsidRDefault="0029470B" w:rsidP="002E2A97">
            <w:pPr>
              <w:tabs>
                <w:tab w:val="left" w:pos="3119"/>
              </w:tabs>
              <w:spacing w:after="0" w:line="276" w:lineRule="auto"/>
              <w:ind w:right="-251" w:firstLine="37"/>
              <w:rPr>
                <w:rFonts w:ascii="Times New Roman" w:hAnsi="Times New Roman" w:cs="Times New Roman"/>
                <w:sz w:val="28"/>
                <w:szCs w:val="28"/>
              </w:rPr>
            </w:pPr>
            <w:r w:rsidRPr="0029470B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Наблюдение, </w:t>
            </w:r>
            <w:r w:rsidRPr="00294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Проектная деятельность</w:t>
            </w:r>
          </w:p>
        </w:tc>
      </w:tr>
      <w:tr w:rsidR="0029470B" w:rsidRPr="0029470B" w:rsidTr="002E2A97">
        <w:trPr>
          <w:trHeight w:val="518"/>
          <w:jc w:val="center"/>
        </w:trPr>
        <w:tc>
          <w:tcPr>
            <w:tcW w:w="717" w:type="dxa"/>
          </w:tcPr>
          <w:p w:rsidR="0029470B" w:rsidRPr="0029470B" w:rsidRDefault="0029470B" w:rsidP="002E2A97">
            <w:pPr>
              <w:tabs>
                <w:tab w:val="left" w:pos="3119"/>
              </w:tabs>
              <w:spacing w:after="0" w:line="276" w:lineRule="auto"/>
              <w:ind w:right="-251" w:firstLine="3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955" w:type="dxa"/>
          </w:tcPr>
          <w:p w:rsidR="0029470B" w:rsidRPr="0029470B" w:rsidRDefault="0029470B" w:rsidP="002E2A97">
            <w:pPr>
              <w:shd w:val="clear" w:color="auto" w:fill="FFFFFF"/>
              <w:spacing w:after="0" w:line="276" w:lineRule="auto"/>
              <w:ind w:right="-251" w:firstLine="37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947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Подготовка презентации проекта</w:t>
            </w:r>
          </w:p>
        </w:tc>
        <w:tc>
          <w:tcPr>
            <w:tcW w:w="644" w:type="dxa"/>
          </w:tcPr>
          <w:p w:rsidR="0029470B" w:rsidRPr="0029470B" w:rsidRDefault="0029470B" w:rsidP="002E2A97">
            <w:pPr>
              <w:tabs>
                <w:tab w:val="left" w:pos="3119"/>
              </w:tabs>
              <w:spacing w:after="0" w:line="276" w:lineRule="auto"/>
              <w:ind w:right="-251" w:firstLine="3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16" w:type="dxa"/>
          </w:tcPr>
          <w:p w:rsidR="0029470B" w:rsidRPr="0029470B" w:rsidRDefault="0029470B" w:rsidP="002E2A97">
            <w:pPr>
              <w:tabs>
                <w:tab w:val="left" w:pos="3119"/>
              </w:tabs>
              <w:spacing w:after="0" w:line="276" w:lineRule="auto"/>
              <w:ind w:right="-251" w:firstLine="3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  <w:p w:rsidR="0029470B" w:rsidRPr="0029470B" w:rsidRDefault="0029470B" w:rsidP="002E2A97">
            <w:pPr>
              <w:tabs>
                <w:tab w:val="left" w:pos="3119"/>
              </w:tabs>
              <w:spacing w:after="0" w:line="276" w:lineRule="auto"/>
              <w:ind w:right="-251" w:firstLine="3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(мин)</w:t>
            </w:r>
          </w:p>
        </w:tc>
        <w:tc>
          <w:tcPr>
            <w:tcW w:w="992" w:type="dxa"/>
          </w:tcPr>
          <w:p w:rsidR="0029470B" w:rsidRPr="0029470B" w:rsidRDefault="0029470B" w:rsidP="002E2A97">
            <w:pPr>
              <w:tabs>
                <w:tab w:val="left" w:pos="3119"/>
              </w:tabs>
              <w:spacing w:after="0" w:line="276" w:lineRule="auto"/>
              <w:ind w:right="-251" w:firstLine="3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  <w:p w:rsidR="0029470B" w:rsidRPr="0029470B" w:rsidRDefault="0029470B" w:rsidP="002E2A97">
            <w:pPr>
              <w:tabs>
                <w:tab w:val="left" w:pos="3119"/>
              </w:tabs>
              <w:spacing w:after="0" w:line="276" w:lineRule="auto"/>
              <w:ind w:right="-251" w:firstLine="3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(мин)</w:t>
            </w:r>
          </w:p>
        </w:tc>
        <w:tc>
          <w:tcPr>
            <w:tcW w:w="2246" w:type="dxa"/>
          </w:tcPr>
          <w:p w:rsidR="0029470B" w:rsidRPr="0029470B" w:rsidRDefault="0029470B" w:rsidP="002E2A97">
            <w:pPr>
              <w:tabs>
                <w:tab w:val="left" w:pos="3119"/>
              </w:tabs>
              <w:spacing w:after="0" w:line="276" w:lineRule="auto"/>
              <w:ind w:right="-251" w:firstLine="37"/>
              <w:rPr>
                <w:rFonts w:ascii="Times New Roman" w:hAnsi="Times New Roman" w:cs="Times New Roman"/>
                <w:sz w:val="28"/>
                <w:szCs w:val="28"/>
              </w:rPr>
            </w:pPr>
            <w:r w:rsidRPr="0029470B">
              <w:rPr>
                <w:rFonts w:ascii="Times New Roman" w:hAnsi="Times New Roman" w:cs="Times New Roman"/>
                <w:sz w:val="28"/>
                <w:szCs w:val="28"/>
              </w:rPr>
              <w:t xml:space="preserve">Защита проекта </w:t>
            </w:r>
          </w:p>
        </w:tc>
      </w:tr>
    </w:tbl>
    <w:p w:rsidR="0029470B" w:rsidRPr="0029470B" w:rsidRDefault="0029470B" w:rsidP="002E2A97">
      <w:pPr>
        <w:spacing w:after="0"/>
        <w:ind w:firstLine="567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29470B" w:rsidRPr="0029470B" w:rsidRDefault="0029470B" w:rsidP="002E2A97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470B">
        <w:rPr>
          <w:rFonts w:ascii="Times New Roman" w:hAnsi="Times New Roman" w:cs="Times New Roman"/>
          <w:b/>
          <w:sz w:val="28"/>
          <w:szCs w:val="28"/>
        </w:rPr>
        <w:t xml:space="preserve">Занятие 1. </w:t>
      </w:r>
    </w:p>
    <w:p w:rsidR="0029470B" w:rsidRPr="0029470B" w:rsidRDefault="0029470B" w:rsidP="002E2A97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470B">
        <w:rPr>
          <w:rFonts w:ascii="Times New Roman" w:hAnsi="Times New Roman" w:cs="Times New Roman"/>
          <w:b/>
          <w:sz w:val="28"/>
          <w:szCs w:val="28"/>
        </w:rPr>
        <w:t>Интерактивное занятие</w:t>
      </w:r>
      <w:r w:rsidRPr="0029470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9470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«Перспективные профессии в области робототехника».</w:t>
      </w:r>
    </w:p>
    <w:p w:rsidR="0029470B" w:rsidRPr="0029470B" w:rsidRDefault="0029470B" w:rsidP="002E2A9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9470B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29470B">
        <w:rPr>
          <w:rFonts w:ascii="Times New Roman" w:hAnsi="Times New Roman" w:cs="Times New Roman"/>
          <w:sz w:val="28"/>
          <w:szCs w:val="28"/>
        </w:rPr>
        <w:t xml:space="preserve"> ранняя профориентация, способствующая формированию у обучающихся профессионального самоопределения в области современных экологических профессий. </w:t>
      </w:r>
    </w:p>
    <w:p w:rsidR="0029470B" w:rsidRPr="0029470B" w:rsidRDefault="0029470B" w:rsidP="002E2A97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470B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29470B" w:rsidRPr="0029470B" w:rsidRDefault="0029470B" w:rsidP="002E2A97">
      <w:pPr>
        <w:pStyle w:val="a8"/>
        <w:numPr>
          <w:ilvl w:val="0"/>
          <w:numId w:val="8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 xml:space="preserve">Знакомство с треком, </w:t>
      </w:r>
    </w:p>
    <w:p w:rsidR="0029470B" w:rsidRPr="0029470B" w:rsidRDefault="0029470B" w:rsidP="002E2A97">
      <w:pPr>
        <w:pStyle w:val="a8"/>
        <w:numPr>
          <w:ilvl w:val="0"/>
          <w:numId w:val="8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 xml:space="preserve">освещение профессий, навыки, </w:t>
      </w:r>
    </w:p>
    <w:p w:rsidR="0029470B" w:rsidRPr="0029470B" w:rsidRDefault="0029470B" w:rsidP="002E2A97">
      <w:pPr>
        <w:pStyle w:val="a8"/>
        <w:numPr>
          <w:ilvl w:val="0"/>
          <w:numId w:val="8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>знакомство с университетами и работодателями</w:t>
      </w:r>
    </w:p>
    <w:p w:rsidR="0029470B" w:rsidRPr="0029470B" w:rsidRDefault="0029470B" w:rsidP="002E2A9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9470B">
        <w:rPr>
          <w:rFonts w:ascii="Times New Roman" w:hAnsi="Times New Roman" w:cs="Times New Roman"/>
          <w:b/>
          <w:i/>
          <w:sz w:val="28"/>
          <w:szCs w:val="28"/>
        </w:rPr>
        <w:t>Теория.</w:t>
      </w:r>
      <w:r w:rsidRPr="0029470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9470B">
        <w:rPr>
          <w:rFonts w:ascii="Times New Roman" w:hAnsi="Times New Roman" w:cs="Times New Roman"/>
          <w:sz w:val="28"/>
          <w:szCs w:val="28"/>
        </w:rPr>
        <w:t xml:space="preserve">Освещение </w:t>
      </w:r>
      <w:proofErr w:type="spellStart"/>
      <w:r w:rsidRPr="0029470B">
        <w:rPr>
          <w:rFonts w:ascii="Times New Roman" w:hAnsi="Times New Roman" w:cs="Times New Roman"/>
          <w:sz w:val="28"/>
          <w:szCs w:val="28"/>
          <w:shd w:val="clear" w:color="auto" w:fill="FFFFFF"/>
        </w:rPr>
        <w:t>надпрофессионыльных</w:t>
      </w:r>
      <w:proofErr w:type="spellEnd"/>
      <w:r w:rsidRPr="002947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навыков и умений по профессиям в сфере робототехника. </w:t>
      </w:r>
      <w:r w:rsidRPr="0029470B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с университетами и работодателями.</w:t>
      </w:r>
      <w:r w:rsidRPr="002947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470B" w:rsidRPr="0029470B" w:rsidRDefault="0029470B" w:rsidP="002E2A9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b/>
          <w:sz w:val="28"/>
          <w:szCs w:val="28"/>
        </w:rPr>
        <w:t xml:space="preserve">Практика. </w:t>
      </w:r>
      <w:r w:rsidRPr="0029470B">
        <w:rPr>
          <w:rFonts w:ascii="Times New Roman" w:hAnsi="Times New Roman" w:cs="Times New Roman"/>
          <w:b/>
          <w:i/>
          <w:sz w:val="28"/>
          <w:szCs w:val="28"/>
        </w:rPr>
        <w:t>Проектная деятельность</w:t>
      </w:r>
      <w:r w:rsidRPr="0029470B">
        <w:rPr>
          <w:rFonts w:ascii="Times New Roman" w:hAnsi="Times New Roman" w:cs="Times New Roman"/>
          <w:sz w:val="28"/>
          <w:szCs w:val="28"/>
        </w:rPr>
        <w:t xml:space="preserve"> –</w:t>
      </w:r>
      <w:r w:rsidRPr="0029470B">
        <w:rPr>
          <w:rFonts w:ascii="Times New Roman" w:hAnsi="Times New Roman" w:cs="Times New Roman"/>
          <w:i/>
          <w:sz w:val="28"/>
          <w:szCs w:val="28"/>
        </w:rPr>
        <w:t xml:space="preserve"> Заполнение плана проектной </w:t>
      </w:r>
      <w:proofErr w:type="gramStart"/>
      <w:r w:rsidRPr="0029470B">
        <w:rPr>
          <w:rFonts w:ascii="Times New Roman" w:hAnsi="Times New Roman" w:cs="Times New Roman"/>
          <w:i/>
          <w:sz w:val="28"/>
          <w:szCs w:val="28"/>
        </w:rPr>
        <w:t xml:space="preserve">деятельности:  </w:t>
      </w:r>
      <w:r w:rsidRPr="0029470B">
        <w:rPr>
          <w:rFonts w:ascii="Times New Roman" w:hAnsi="Times New Roman" w:cs="Times New Roman"/>
          <w:sz w:val="28"/>
          <w:szCs w:val="28"/>
        </w:rPr>
        <w:t>Выбор</w:t>
      </w:r>
      <w:proofErr w:type="gramEnd"/>
      <w:r w:rsidRPr="0029470B">
        <w:rPr>
          <w:rFonts w:ascii="Times New Roman" w:hAnsi="Times New Roman" w:cs="Times New Roman"/>
          <w:sz w:val="28"/>
          <w:szCs w:val="28"/>
        </w:rPr>
        <w:t xml:space="preserve"> темы и обоснование  актуальности. Определение проблемы проекта. Планирование структуры проекта. Выдвижение основной гипотезы. Формулировка цели и задач проекта, определение ресурсов для реализации. Определение способов сбора и анализа информации. </w:t>
      </w:r>
    </w:p>
    <w:p w:rsidR="0029470B" w:rsidRPr="0029470B" w:rsidRDefault="0029470B" w:rsidP="002E2A9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9470B" w:rsidRPr="0029470B" w:rsidRDefault="0029470B" w:rsidP="002E2A97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470B">
        <w:rPr>
          <w:rFonts w:ascii="Times New Roman" w:hAnsi="Times New Roman" w:cs="Times New Roman"/>
          <w:b/>
          <w:sz w:val="28"/>
          <w:szCs w:val="28"/>
        </w:rPr>
        <w:t xml:space="preserve">Занятие 2. </w:t>
      </w:r>
    </w:p>
    <w:p w:rsidR="0029470B" w:rsidRPr="0029470B" w:rsidRDefault="0029470B" w:rsidP="002E2A97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470B">
        <w:rPr>
          <w:rFonts w:ascii="Times New Roman" w:hAnsi="Times New Roman" w:cs="Times New Roman"/>
          <w:b/>
          <w:sz w:val="28"/>
          <w:szCs w:val="28"/>
        </w:rPr>
        <w:t xml:space="preserve">Тренинг по формированию </w:t>
      </w:r>
      <w:proofErr w:type="gramStart"/>
      <w:r w:rsidRPr="0029470B">
        <w:rPr>
          <w:rFonts w:ascii="Times New Roman" w:hAnsi="Times New Roman" w:cs="Times New Roman"/>
          <w:b/>
          <w:sz w:val="28"/>
          <w:szCs w:val="28"/>
        </w:rPr>
        <w:t>ключевых  компетенций</w:t>
      </w:r>
      <w:proofErr w:type="gramEnd"/>
      <w:r w:rsidRPr="0029470B">
        <w:rPr>
          <w:rFonts w:ascii="Times New Roman" w:hAnsi="Times New Roman" w:cs="Times New Roman"/>
          <w:b/>
          <w:sz w:val="28"/>
          <w:szCs w:val="28"/>
        </w:rPr>
        <w:t xml:space="preserve"> в робототехнике</w:t>
      </w:r>
    </w:p>
    <w:p w:rsidR="0029470B" w:rsidRPr="0029470B" w:rsidRDefault="0029470B" w:rsidP="002E2A97">
      <w:pPr>
        <w:tabs>
          <w:tab w:val="left" w:pos="885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lastRenderedPageBreak/>
        <w:t>Цель тренинга: Знакомство с методикой ТРИЗ и использование методики в повседневной жизни.</w:t>
      </w:r>
    </w:p>
    <w:p w:rsidR="0029470B" w:rsidRPr="0029470B" w:rsidRDefault="0029470B" w:rsidP="002E2A97">
      <w:pPr>
        <w:pStyle w:val="a8"/>
        <w:tabs>
          <w:tab w:val="left" w:pos="885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29470B" w:rsidRPr="0029470B" w:rsidRDefault="0029470B" w:rsidP="002E2A97">
      <w:pPr>
        <w:pStyle w:val="a8"/>
        <w:numPr>
          <w:ilvl w:val="0"/>
          <w:numId w:val="8"/>
        </w:numPr>
        <w:tabs>
          <w:tab w:val="left" w:pos="885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>Познакомить обучающихся с технологией ТРИЗ.</w:t>
      </w:r>
    </w:p>
    <w:p w:rsidR="0029470B" w:rsidRPr="0029470B" w:rsidRDefault="0029470B" w:rsidP="002E2A97">
      <w:pPr>
        <w:pStyle w:val="a8"/>
        <w:numPr>
          <w:ilvl w:val="0"/>
          <w:numId w:val="8"/>
        </w:numPr>
        <w:tabs>
          <w:tab w:val="left" w:pos="885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 xml:space="preserve">Раскрыть возможности ТРИЗ </w:t>
      </w:r>
    </w:p>
    <w:p w:rsidR="0029470B" w:rsidRPr="0029470B" w:rsidRDefault="0029470B" w:rsidP="002E2A97">
      <w:pPr>
        <w:pStyle w:val="a8"/>
        <w:numPr>
          <w:ilvl w:val="0"/>
          <w:numId w:val="8"/>
        </w:numPr>
        <w:tabs>
          <w:tab w:val="left" w:pos="885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>Решение ТРИЗ</w:t>
      </w:r>
    </w:p>
    <w:p w:rsidR="0029470B" w:rsidRPr="0029470B" w:rsidRDefault="0029470B" w:rsidP="002E2A9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>Примерные упражнения по формированию компетенций:</w:t>
      </w:r>
    </w:p>
    <w:p w:rsidR="0029470B" w:rsidRPr="0029470B" w:rsidRDefault="0029470B" w:rsidP="002E2A9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>Упражнение 1. Соединяем несоединимое</w:t>
      </w:r>
    </w:p>
    <w:p w:rsidR="0029470B" w:rsidRPr="0029470B" w:rsidRDefault="0029470B" w:rsidP="002E2A9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 xml:space="preserve"> Упражнение 2. </w:t>
      </w:r>
      <w:proofErr w:type="spellStart"/>
      <w:r w:rsidRPr="0029470B">
        <w:rPr>
          <w:rFonts w:ascii="Times New Roman" w:hAnsi="Times New Roman" w:cs="Times New Roman"/>
          <w:sz w:val="28"/>
          <w:szCs w:val="28"/>
        </w:rPr>
        <w:t>Словоразбиватели</w:t>
      </w:r>
      <w:proofErr w:type="spellEnd"/>
    </w:p>
    <w:p w:rsidR="0029470B" w:rsidRPr="0029470B" w:rsidRDefault="0029470B" w:rsidP="002E2A9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>Упражнение 3. Ребусы</w:t>
      </w:r>
    </w:p>
    <w:p w:rsidR="0029470B" w:rsidRPr="0029470B" w:rsidRDefault="0029470B" w:rsidP="002E2A9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 xml:space="preserve"> Упражнение 4. Анаграммы</w:t>
      </w:r>
    </w:p>
    <w:p w:rsidR="0029470B" w:rsidRPr="0029470B" w:rsidRDefault="0029470B" w:rsidP="002E2A9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>Упражнение 5. Логические задачи</w:t>
      </w:r>
    </w:p>
    <w:p w:rsidR="0029470B" w:rsidRPr="0029470B" w:rsidRDefault="0029470B" w:rsidP="002E2A97">
      <w:pPr>
        <w:spacing w:after="0"/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</w:p>
    <w:p w:rsidR="0029470B" w:rsidRPr="0029470B" w:rsidRDefault="0029470B" w:rsidP="002E2A97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9470B">
        <w:rPr>
          <w:rFonts w:ascii="Times New Roman" w:hAnsi="Times New Roman" w:cs="Times New Roman"/>
          <w:b/>
          <w:sz w:val="28"/>
          <w:szCs w:val="28"/>
        </w:rPr>
        <w:t xml:space="preserve">Занятие 3. </w:t>
      </w:r>
      <w:r w:rsidRPr="002947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Видео экскурс</w:t>
      </w:r>
      <w:r w:rsidRPr="002947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29470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</w:t>
      </w:r>
      <w:r w:rsidRPr="002947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Робототехника в жизни человека»</w:t>
      </w:r>
    </w:p>
    <w:p w:rsidR="0029470B" w:rsidRPr="0029470B" w:rsidRDefault="0029470B" w:rsidP="002E2A97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47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Цель: </w:t>
      </w:r>
      <w:r w:rsidRPr="0029470B">
        <w:rPr>
          <w:rFonts w:ascii="Times New Roman" w:hAnsi="Times New Roman" w:cs="Times New Roman"/>
          <w:sz w:val="28"/>
          <w:szCs w:val="28"/>
          <w:shd w:val="clear" w:color="auto" w:fill="FFFFFF"/>
        </w:rPr>
        <w:t>узнать о роли робототехники в современном мире.</w:t>
      </w:r>
    </w:p>
    <w:p w:rsidR="0029470B" w:rsidRPr="0029470B" w:rsidRDefault="0029470B" w:rsidP="002E2A97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47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29470B" w:rsidRPr="0029470B" w:rsidRDefault="0029470B" w:rsidP="002E2A97">
      <w:pPr>
        <w:pStyle w:val="a8"/>
        <w:numPr>
          <w:ilvl w:val="0"/>
          <w:numId w:val="10"/>
        </w:numPr>
        <w:spacing w:after="0" w:line="276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 xml:space="preserve">Познакомиться с </w:t>
      </w:r>
      <w:proofErr w:type="gramStart"/>
      <w:r w:rsidRPr="0029470B">
        <w:rPr>
          <w:rFonts w:ascii="Times New Roman" w:hAnsi="Times New Roman" w:cs="Times New Roman"/>
          <w:sz w:val="28"/>
          <w:szCs w:val="28"/>
        </w:rPr>
        <w:t>голосовым  помощником</w:t>
      </w:r>
      <w:proofErr w:type="gramEnd"/>
      <w:r w:rsidRPr="0029470B">
        <w:rPr>
          <w:rFonts w:ascii="Times New Roman" w:hAnsi="Times New Roman" w:cs="Times New Roman"/>
          <w:sz w:val="28"/>
          <w:szCs w:val="28"/>
        </w:rPr>
        <w:t xml:space="preserve"> “Алиса” </w:t>
      </w:r>
    </w:p>
    <w:p w:rsidR="0029470B" w:rsidRPr="0029470B" w:rsidRDefault="0029470B" w:rsidP="002E2A97">
      <w:pPr>
        <w:pStyle w:val="a8"/>
        <w:numPr>
          <w:ilvl w:val="0"/>
          <w:numId w:val="10"/>
        </w:numPr>
        <w:spacing w:after="0" w:line="276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>Узнать принцип работы алгоритма “Прометей” и робот-рекрутер “Вера”.</w:t>
      </w:r>
    </w:p>
    <w:p w:rsidR="0029470B" w:rsidRPr="0029470B" w:rsidRDefault="0029470B" w:rsidP="002E2A97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7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Теория.</w:t>
      </w:r>
      <w:r w:rsidRPr="00294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помочь школьнику определиться с профессией? Какую профессию выбрать?  В видео экскурсии рассматриваются популярные </w:t>
      </w:r>
      <w:r w:rsidRPr="002947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профессии</w:t>
      </w:r>
      <w:r w:rsidRPr="00294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47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будущего</w:t>
      </w:r>
      <w:r w:rsidRPr="00294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9470B" w:rsidRPr="0029470B" w:rsidRDefault="0029470B" w:rsidP="002E2A97">
      <w:pPr>
        <w:pStyle w:val="a8"/>
        <w:spacing w:after="0"/>
        <w:ind w:left="0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9470B" w:rsidRPr="0029470B" w:rsidRDefault="0029470B" w:rsidP="002E2A9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70B">
        <w:rPr>
          <w:rFonts w:ascii="Times New Roman" w:hAnsi="Times New Roman" w:cs="Times New Roman"/>
          <w:b/>
          <w:i/>
          <w:sz w:val="28"/>
          <w:szCs w:val="28"/>
        </w:rPr>
        <w:t xml:space="preserve">Практика. Проектная деятельность. </w:t>
      </w:r>
      <w:r w:rsidRPr="0029470B">
        <w:rPr>
          <w:rFonts w:ascii="Times New Roman" w:hAnsi="Times New Roman" w:cs="Times New Roman"/>
          <w:sz w:val="28"/>
          <w:szCs w:val="28"/>
        </w:rPr>
        <w:t>Подготовка к защите проекта.</w:t>
      </w:r>
      <w:r w:rsidRPr="0029470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29470B" w:rsidRPr="0029470B" w:rsidRDefault="0029470B" w:rsidP="002E2A97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9470B">
        <w:rPr>
          <w:rFonts w:ascii="Times New Roman" w:hAnsi="Times New Roman" w:cs="Times New Roman"/>
          <w:i/>
          <w:sz w:val="28"/>
          <w:szCs w:val="28"/>
        </w:rPr>
        <w:t xml:space="preserve">Отрытый урок на портале </w:t>
      </w:r>
      <w:proofErr w:type="spellStart"/>
      <w:r w:rsidRPr="0029470B">
        <w:rPr>
          <w:rFonts w:ascii="Times New Roman" w:hAnsi="Times New Roman" w:cs="Times New Roman"/>
          <w:i/>
          <w:sz w:val="28"/>
          <w:szCs w:val="28"/>
        </w:rPr>
        <w:t>Проектория</w:t>
      </w:r>
      <w:proofErr w:type="spellEnd"/>
      <w:r w:rsidRPr="0029470B">
        <w:rPr>
          <w:rFonts w:ascii="Times New Roman" w:hAnsi="Times New Roman" w:cs="Times New Roman"/>
          <w:i/>
          <w:sz w:val="28"/>
          <w:szCs w:val="28"/>
        </w:rPr>
        <w:t xml:space="preserve"> </w:t>
      </w:r>
      <w:hyperlink r:id="rId10" w:history="1">
        <w:r w:rsidRPr="0029470B">
          <w:rPr>
            <w:rStyle w:val="aa"/>
            <w:rFonts w:ascii="Times New Roman" w:hAnsi="Times New Roman" w:cs="Times New Roman"/>
            <w:i/>
            <w:color w:val="auto"/>
            <w:sz w:val="28"/>
            <w:szCs w:val="28"/>
          </w:rPr>
          <w:t>https://proektoria.online/catalog/media/lessons/iskusstvennyy-intellekt-pomoshchnik-ili-konkurent</w:t>
        </w:r>
      </w:hyperlink>
      <w:r w:rsidRPr="0029470B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29470B" w:rsidRPr="0029470B" w:rsidRDefault="0029470B" w:rsidP="002E2A97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29470B" w:rsidRPr="0029470B" w:rsidRDefault="0029470B" w:rsidP="002E2A97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470B">
        <w:rPr>
          <w:rFonts w:ascii="Times New Roman" w:hAnsi="Times New Roman" w:cs="Times New Roman"/>
          <w:b/>
          <w:sz w:val="28"/>
          <w:szCs w:val="28"/>
        </w:rPr>
        <w:t xml:space="preserve">Занятие 4. Подготовка презентации проекта </w:t>
      </w:r>
    </w:p>
    <w:p w:rsidR="0029470B" w:rsidRPr="0029470B" w:rsidRDefault="0029470B" w:rsidP="002E2A97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470B">
        <w:rPr>
          <w:rFonts w:ascii="Times New Roman" w:hAnsi="Times New Roman" w:cs="Times New Roman"/>
          <w:b/>
          <w:sz w:val="28"/>
          <w:szCs w:val="28"/>
        </w:rPr>
        <w:t>Итоговый продукт трека Робототехника</w:t>
      </w:r>
    </w:p>
    <w:p w:rsidR="0029470B" w:rsidRPr="0029470B" w:rsidRDefault="0029470B" w:rsidP="002E2A9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 xml:space="preserve">Технический проект выполненный на платформе </w:t>
      </w:r>
      <w:proofErr w:type="spellStart"/>
      <w:r w:rsidRPr="0029470B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Pr="0029470B">
        <w:rPr>
          <w:rFonts w:ascii="Times New Roman" w:hAnsi="Times New Roman" w:cs="Times New Roman"/>
          <w:sz w:val="28"/>
          <w:szCs w:val="28"/>
        </w:rPr>
        <w:t xml:space="preserve"> </w:t>
      </w:r>
      <w:r w:rsidRPr="0029470B">
        <w:rPr>
          <w:rFonts w:ascii="Times New Roman" w:hAnsi="Times New Roman" w:cs="Times New Roman"/>
          <w:sz w:val="28"/>
          <w:szCs w:val="28"/>
          <w:lang w:val="en-US"/>
        </w:rPr>
        <w:t>EV</w:t>
      </w:r>
      <w:r w:rsidRPr="0029470B">
        <w:rPr>
          <w:rFonts w:ascii="Times New Roman" w:hAnsi="Times New Roman" w:cs="Times New Roman"/>
          <w:sz w:val="28"/>
          <w:szCs w:val="28"/>
        </w:rPr>
        <w:t xml:space="preserve"> 3. Рассмотрев ряд специальностей по треку робототехника, останавливаемся на 2 двух:</w:t>
      </w:r>
    </w:p>
    <w:p w:rsidR="0029470B" w:rsidRPr="0029470B" w:rsidRDefault="0029470B" w:rsidP="002E2A97">
      <w:pPr>
        <w:pStyle w:val="a8"/>
        <w:numPr>
          <w:ilvl w:val="0"/>
          <w:numId w:val="9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hyperlink r:id="rId11" w:history="1">
        <w:r w:rsidRPr="0029470B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ПРОЕКТИРОВЩИК ДОМАШНИХ РОБОТОВ</w:t>
        </w:r>
      </w:hyperlink>
    </w:p>
    <w:p w:rsidR="0029470B" w:rsidRPr="0029470B" w:rsidRDefault="0029470B" w:rsidP="002E2A9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470B">
        <w:rPr>
          <w:rFonts w:ascii="Times New Roman" w:hAnsi="Times New Roman" w:cs="Times New Roman"/>
          <w:sz w:val="28"/>
          <w:szCs w:val="28"/>
        </w:rPr>
        <w:t>Cпециалист</w:t>
      </w:r>
      <w:proofErr w:type="spellEnd"/>
      <w:r w:rsidRPr="0029470B">
        <w:rPr>
          <w:rFonts w:ascii="Times New Roman" w:hAnsi="Times New Roman" w:cs="Times New Roman"/>
          <w:sz w:val="28"/>
          <w:szCs w:val="28"/>
        </w:rPr>
        <w:t>, занимающийся разработкой и программированием домашних роботов (например, робот-сиделка, робот-уборщик, робот-прачка, робот-садовник, робот для выгуливания собак и др.), которые облегчают ведение домашнего хозяйства. Такие роботы интегрированы с другими элементами «умного дома», имеют свободу перемещения и могут выполнять сложную домашнюю работу.</w:t>
      </w:r>
    </w:p>
    <w:p w:rsidR="0029470B" w:rsidRPr="0029470B" w:rsidRDefault="0029470B" w:rsidP="002E2A97">
      <w:pPr>
        <w:pStyle w:val="a8"/>
        <w:numPr>
          <w:ilvl w:val="0"/>
          <w:numId w:val="9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Pr="0029470B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ПРОЕКТИРОВЩИК ДЕТСКОЙ РОБОТОТЕХНИКИ</w:t>
        </w:r>
      </w:hyperlink>
    </w:p>
    <w:p w:rsidR="0029470B" w:rsidRPr="0029470B" w:rsidRDefault="0029470B" w:rsidP="002E2A9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>Специалист, разрабатывающий детские игрушки, игры, гаджеты и различные механизированные товары широкого потребления на основе программируемых роботов с учетом психофизиологических особенностей детского возраста.</w:t>
      </w:r>
    </w:p>
    <w:p w:rsidR="0029470B" w:rsidRPr="0029470B" w:rsidRDefault="0029470B" w:rsidP="002E2A97">
      <w:pPr>
        <w:tabs>
          <w:tab w:val="left" w:pos="5143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29470B" w:rsidRPr="0029470B" w:rsidRDefault="0029470B" w:rsidP="002E2A97">
      <w:pPr>
        <w:tabs>
          <w:tab w:val="left" w:pos="5143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lastRenderedPageBreak/>
        <w:t xml:space="preserve">Методом мозгового штурма определяем итоговый проект (домашний робот или детский робот). </w:t>
      </w:r>
    </w:p>
    <w:p w:rsidR="0029470B" w:rsidRPr="0029470B" w:rsidRDefault="0029470B" w:rsidP="002E2A97">
      <w:pPr>
        <w:tabs>
          <w:tab w:val="left" w:pos="5143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 xml:space="preserve">Это может быть: </w:t>
      </w:r>
    </w:p>
    <w:p w:rsidR="0029470B" w:rsidRPr="0029470B" w:rsidRDefault="0029470B" w:rsidP="002E2A97">
      <w:pPr>
        <w:tabs>
          <w:tab w:val="left" w:pos="5143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29470B">
        <w:rPr>
          <w:rFonts w:ascii="Times New Roman" w:hAnsi="Times New Roman" w:cs="Times New Roman"/>
          <w:sz w:val="28"/>
          <w:szCs w:val="28"/>
        </w:rPr>
        <w:t>MiP</w:t>
      </w:r>
      <w:proofErr w:type="spellEnd"/>
      <w:r w:rsidRPr="0029470B">
        <w:rPr>
          <w:rFonts w:ascii="Times New Roman" w:hAnsi="Times New Roman" w:cs="Times New Roman"/>
          <w:sz w:val="28"/>
          <w:szCs w:val="28"/>
        </w:rPr>
        <w:t xml:space="preserve"> — ваш роботизированный личный помощник</w:t>
      </w:r>
    </w:p>
    <w:p w:rsidR="0029470B" w:rsidRPr="0029470B" w:rsidRDefault="0029470B" w:rsidP="002E2A97">
      <w:pPr>
        <w:tabs>
          <w:tab w:val="left" w:pos="5143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>2. Робот, который заменит вашу собаку</w:t>
      </w:r>
    </w:p>
    <w:p w:rsidR="0029470B" w:rsidRPr="0029470B" w:rsidRDefault="0029470B" w:rsidP="002E2A97">
      <w:pPr>
        <w:tabs>
          <w:tab w:val="left" w:pos="5143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29470B">
        <w:rPr>
          <w:rFonts w:ascii="Times New Roman" w:hAnsi="Times New Roman" w:cs="Times New Roman"/>
          <w:sz w:val="28"/>
          <w:szCs w:val="28"/>
        </w:rPr>
        <w:t>Dolphin</w:t>
      </w:r>
      <w:proofErr w:type="spellEnd"/>
      <w:r w:rsidRPr="0029470B">
        <w:rPr>
          <w:rFonts w:ascii="Times New Roman" w:hAnsi="Times New Roman" w:cs="Times New Roman"/>
          <w:sz w:val="28"/>
          <w:szCs w:val="28"/>
        </w:rPr>
        <w:t xml:space="preserve"> — робот, который чистит бассейны</w:t>
      </w:r>
    </w:p>
    <w:p w:rsidR="0029470B" w:rsidRPr="0029470B" w:rsidRDefault="0029470B" w:rsidP="002E2A97">
      <w:pPr>
        <w:tabs>
          <w:tab w:val="left" w:pos="5143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29470B">
        <w:rPr>
          <w:rFonts w:ascii="Times New Roman" w:hAnsi="Times New Roman" w:cs="Times New Roman"/>
          <w:sz w:val="28"/>
          <w:szCs w:val="28"/>
        </w:rPr>
        <w:t>Cozmo</w:t>
      </w:r>
      <w:proofErr w:type="spellEnd"/>
      <w:r w:rsidRPr="0029470B">
        <w:rPr>
          <w:rFonts w:ascii="Times New Roman" w:hAnsi="Times New Roman" w:cs="Times New Roman"/>
          <w:sz w:val="28"/>
          <w:szCs w:val="28"/>
        </w:rPr>
        <w:t xml:space="preserve"> — робот помощник для вашего ребенка</w:t>
      </w:r>
    </w:p>
    <w:p w:rsidR="0029470B" w:rsidRPr="0029470B" w:rsidRDefault="0029470B" w:rsidP="002E2A97">
      <w:pPr>
        <w:tabs>
          <w:tab w:val="left" w:pos="5143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29470B">
        <w:rPr>
          <w:rFonts w:ascii="Times New Roman" w:hAnsi="Times New Roman" w:cs="Times New Roman"/>
          <w:sz w:val="28"/>
          <w:szCs w:val="28"/>
        </w:rPr>
        <w:t>Appbot</w:t>
      </w:r>
      <w:proofErr w:type="spellEnd"/>
      <w:r w:rsidRPr="002947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470B">
        <w:rPr>
          <w:rFonts w:ascii="Times New Roman" w:hAnsi="Times New Roman" w:cs="Times New Roman"/>
          <w:sz w:val="28"/>
          <w:szCs w:val="28"/>
        </w:rPr>
        <w:t>Riley</w:t>
      </w:r>
      <w:proofErr w:type="spellEnd"/>
      <w:r w:rsidRPr="0029470B">
        <w:rPr>
          <w:rFonts w:ascii="Times New Roman" w:hAnsi="Times New Roman" w:cs="Times New Roman"/>
          <w:sz w:val="28"/>
          <w:szCs w:val="28"/>
        </w:rPr>
        <w:t xml:space="preserve"> — роботизированная охрана для вашего дома</w:t>
      </w:r>
    </w:p>
    <w:p w:rsidR="0029470B" w:rsidRPr="0029470B" w:rsidRDefault="0029470B" w:rsidP="002E2A97">
      <w:pPr>
        <w:tabs>
          <w:tab w:val="left" w:pos="5143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 xml:space="preserve">6. Робот, который оживляет </w:t>
      </w:r>
      <w:proofErr w:type="spellStart"/>
      <w:r w:rsidRPr="0029470B">
        <w:rPr>
          <w:rFonts w:ascii="Times New Roman" w:hAnsi="Times New Roman" w:cs="Times New Roman"/>
          <w:sz w:val="28"/>
          <w:szCs w:val="28"/>
        </w:rPr>
        <w:t>Amazon</w:t>
      </w:r>
      <w:proofErr w:type="spellEnd"/>
      <w:r w:rsidRPr="002947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470B">
        <w:rPr>
          <w:rFonts w:ascii="Times New Roman" w:hAnsi="Times New Roman" w:cs="Times New Roman"/>
          <w:sz w:val="28"/>
          <w:szCs w:val="28"/>
        </w:rPr>
        <w:t>Alexa</w:t>
      </w:r>
      <w:proofErr w:type="spellEnd"/>
    </w:p>
    <w:p w:rsidR="0029470B" w:rsidRPr="0029470B" w:rsidRDefault="0029470B" w:rsidP="002E2A97">
      <w:pPr>
        <w:tabs>
          <w:tab w:val="left" w:pos="5143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>7. Ваш собственный штурмовик, который следует приказам</w:t>
      </w:r>
    </w:p>
    <w:p w:rsidR="0029470B" w:rsidRPr="0029470B" w:rsidRDefault="0029470B" w:rsidP="002E2A97">
      <w:pPr>
        <w:tabs>
          <w:tab w:val="left" w:pos="5143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 xml:space="preserve">8. Робот </w:t>
      </w:r>
      <w:proofErr w:type="spellStart"/>
      <w:r w:rsidRPr="0029470B">
        <w:rPr>
          <w:rFonts w:ascii="Times New Roman" w:hAnsi="Times New Roman" w:cs="Times New Roman"/>
          <w:sz w:val="28"/>
          <w:szCs w:val="28"/>
        </w:rPr>
        <w:t>Beam</w:t>
      </w:r>
      <w:proofErr w:type="spellEnd"/>
      <w:r w:rsidRPr="0029470B">
        <w:rPr>
          <w:rFonts w:ascii="Times New Roman" w:hAnsi="Times New Roman" w:cs="Times New Roman"/>
          <w:sz w:val="28"/>
          <w:szCs w:val="28"/>
        </w:rPr>
        <w:t xml:space="preserve"> — контроль, когда вас нет рядом</w:t>
      </w:r>
    </w:p>
    <w:p w:rsidR="0029470B" w:rsidRPr="0029470B" w:rsidRDefault="0029470B" w:rsidP="002E2A97">
      <w:pPr>
        <w:tabs>
          <w:tab w:val="left" w:pos="5143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 xml:space="preserve">9. Роботизированная газонокосилка </w:t>
      </w:r>
      <w:proofErr w:type="spellStart"/>
      <w:r w:rsidRPr="0029470B">
        <w:rPr>
          <w:rFonts w:ascii="Times New Roman" w:hAnsi="Times New Roman" w:cs="Times New Roman"/>
          <w:sz w:val="28"/>
          <w:szCs w:val="28"/>
        </w:rPr>
        <w:t>Worx</w:t>
      </w:r>
      <w:proofErr w:type="spellEnd"/>
      <w:r w:rsidRPr="002947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470B">
        <w:rPr>
          <w:rFonts w:ascii="Times New Roman" w:hAnsi="Times New Roman" w:cs="Times New Roman"/>
          <w:sz w:val="28"/>
          <w:szCs w:val="28"/>
        </w:rPr>
        <w:t>Landroid</w:t>
      </w:r>
      <w:proofErr w:type="spellEnd"/>
    </w:p>
    <w:p w:rsidR="0029470B" w:rsidRPr="0029470B" w:rsidRDefault="0029470B" w:rsidP="002E2A97">
      <w:pPr>
        <w:tabs>
          <w:tab w:val="left" w:pos="5143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 xml:space="preserve">10. Скутер </w:t>
      </w:r>
      <w:proofErr w:type="spellStart"/>
      <w:r w:rsidRPr="0029470B">
        <w:rPr>
          <w:rFonts w:ascii="Times New Roman" w:hAnsi="Times New Roman" w:cs="Times New Roman"/>
          <w:sz w:val="28"/>
          <w:szCs w:val="28"/>
        </w:rPr>
        <w:t>MiniPRO</w:t>
      </w:r>
      <w:proofErr w:type="spellEnd"/>
      <w:r w:rsidRPr="0029470B">
        <w:rPr>
          <w:rFonts w:ascii="Times New Roman" w:hAnsi="Times New Roman" w:cs="Times New Roman"/>
          <w:sz w:val="28"/>
          <w:szCs w:val="28"/>
        </w:rPr>
        <w:t xml:space="preserve"> безопаснее </w:t>
      </w:r>
      <w:proofErr w:type="spellStart"/>
      <w:r w:rsidRPr="0029470B">
        <w:rPr>
          <w:rFonts w:ascii="Times New Roman" w:hAnsi="Times New Roman" w:cs="Times New Roman"/>
          <w:sz w:val="28"/>
          <w:szCs w:val="28"/>
        </w:rPr>
        <w:t>ховерборда</w:t>
      </w:r>
      <w:proofErr w:type="spellEnd"/>
    </w:p>
    <w:p w:rsidR="0029470B" w:rsidRPr="0029470B" w:rsidRDefault="0029470B" w:rsidP="002E2A97">
      <w:pPr>
        <w:tabs>
          <w:tab w:val="left" w:pos="5143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 xml:space="preserve">11. Мойщик окон </w:t>
      </w:r>
      <w:proofErr w:type="spellStart"/>
      <w:r w:rsidRPr="0029470B">
        <w:rPr>
          <w:rFonts w:ascii="Times New Roman" w:hAnsi="Times New Roman" w:cs="Times New Roman"/>
          <w:sz w:val="28"/>
          <w:szCs w:val="28"/>
        </w:rPr>
        <w:t>Alfawise</w:t>
      </w:r>
      <w:proofErr w:type="spellEnd"/>
      <w:r w:rsidRPr="002947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470B">
        <w:rPr>
          <w:rFonts w:ascii="Times New Roman" w:hAnsi="Times New Roman" w:cs="Times New Roman"/>
          <w:sz w:val="28"/>
          <w:szCs w:val="28"/>
        </w:rPr>
        <w:t>Magnetic</w:t>
      </w:r>
      <w:proofErr w:type="spellEnd"/>
    </w:p>
    <w:p w:rsidR="0029470B" w:rsidRPr="0029470B" w:rsidRDefault="0029470B" w:rsidP="002E2A97">
      <w:pPr>
        <w:tabs>
          <w:tab w:val="left" w:pos="5143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 xml:space="preserve">12. </w:t>
      </w:r>
      <w:proofErr w:type="spellStart"/>
      <w:r w:rsidRPr="0029470B">
        <w:rPr>
          <w:rFonts w:ascii="Times New Roman" w:hAnsi="Times New Roman" w:cs="Times New Roman"/>
          <w:sz w:val="28"/>
          <w:szCs w:val="28"/>
        </w:rPr>
        <w:t>Cue</w:t>
      </w:r>
      <w:proofErr w:type="spellEnd"/>
      <w:r w:rsidRPr="002947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470B">
        <w:rPr>
          <w:rFonts w:ascii="Times New Roman" w:hAnsi="Times New Roman" w:cs="Times New Roman"/>
          <w:sz w:val="28"/>
          <w:szCs w:val="28"/>
        </w:rPr>
        <w:t>Robot</w:t>
      </w:r>
      <w:proofErr w:type="spellEnd"/>
      <w:r w:rsidRPr="0029470B">
        <w:rPr>
          <w:rFonts w:ascii="Times New Roman" w:hAnsi="Times New Roman" w:cs="Times New Roman"/>
          <w:sz w:val="28"/>
          <w:szCs w:val="28"/>
        </w:rPr>
        <w:t xml:space="preserve"> — робот с наглым характером</w:t>
      </w:r>
    </w:p>
    <w:p w:rsidR="0029470B" w:rsidRPr="0029470B" w:rsidRDefault="0029470B" w:rsidP="002E2A97">
      <w:pPr>
        <w:tabs>
          <w:tab w:val="left" w:pos="5143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 xml:space="preserve">13. Новый и улучшенный робот-пылесос </w:t>
      </w:r>
      <w:proofErr w:type="spellStart"/>
      <w:r w:rsidRPr="0029470B">
        <w:rPr>
          <w:rFonts w:ascii="Times New Roman" w:hAnsi="Times New Roman" w:cs="Times New Roman"/>
          <w:sz w:val="28"/>
          <w:szCs w:val="28"/>
        </w:rPr>
        <w:t>iRobot</w:t>
      </w:r>
      <w:proofErr w:type="spellEnd"/>
      <w:r w:rsidRPr="002947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470B">
        <w:rPr>
          <w:rFonts w:ascii="Times New Roman" w:hAnsi="Times New Roman" w:cs="Times New Roman"/>
          <w:sz w:val="28"/>
          <w:szCs w:val="28"/>
        </w:rPr>
        <w:t>Roomba</w:t>
      </w:r>
      <w:proofErr w:type="spellEnd"/>
    </w:p>
    <w:p w:rsidR="0029470B" w:rsidRPr="0029470B" w:rsidRDefault="0029470B" w:rsidP="002E2A97">
      <w:pPr>
        <w:tabs>
          <w:tab w:val="left" w:pos="5143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 xml:space="preserve">Описание, достоинства и недостатки, рейтинг на сайте: </w:t>
      </w:r>
      <w:hyperlink r:id="rId13" w:history="1">
        <w:r w:rsidRPr="0029470B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Рейтинг лучших роботов для дома 2019-2020 (mentamore.com)</w:t>
        </w:r>
      </w:hyperlink>
      <w:r w:rsidRPr="0029470B">
        <w:rPr>
          <w:rFonts w:ascii="Times New Roman" w:hAnsi="Times New Roman" w:cs="Times New Roman"/>
          <w:sz w:val="28"/>
          <w:szCs w:val="28"/>
        </w:rPr>
        <w:t xml:space="preserve"> </w:t>
      </w:r>
      <w:r w:rsidRPr="0029470B">
        <w:rPr>
          <w:rFonts w:ascii="Times New Roman" w:hAnsi="Times New Roman" w:cs="Times New Roman"/>
          <w:sz w:val="28"/>
          <w:szCs w:val="28"/>
        </w:rPr>
        <w:tab/>
      </w:r>
    </w:p>
    <w:p w:rsidR="0029470B" w:rsidRPr="0029470B" w:rsidRDefault="0029470B" w:rsidP="002E2A9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ab/>
        <w:t xml:space="preserve">Команда сконструировала робота-помощника для дома, который выполняет домашнюю работу. У робота есть автономный источник питания, моторы и датчики. </w:t>
      </w:r>
    </w:p>
    <w:p w:rsidR="002E2A97" w:rsidRDefault="002E2A97" w:rsidP="002E2A9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470B" w:rsidRPr="0029470B" w:rsidRDefault="0029470B" w:rsidP="002E2A9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470B">
        <w:rPr>
          <w:rFonts w:ascii="Times New Roman" w:hAnsi="Times New Roman" w:cs="Times New Roman"/>
          <w:b/>
          <w:sz w:val="28"/>
          <w:szCs w:val="28"/>
        </w:rPr>
        <w:t>Образовательный модуль сезонной школы.</w:t>
      </w:r>
    </w:p>
    <w:p w:rsidR="0029470B" w:rsidRPr="0029470B" w:rsidRDefault="0029470B" w:rsidP="002E2A9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9470B">
        <w:rPr>
          <w:rFonts w:ascii="Times New Roman" w:hAnsi="Times New Roman" w:cs="Times New Roman"/>
          <w:b/>
          <w:sz w:val="28"/>
          <w:szCs w:val="28"/>
        </w:rPr>
        <w:t>Трек  «</w:t>
      </w:r>
      <w:proofErr w:type="gramEnd"/>
      <w:r w:rsidRPr="0029470B">
        <w:rPr>
          <w:rFonts w:ascii="Times New Roman" w:hAnsi="Times New Roman" w:cs="Times New Roman"/>
          <w:b/>
          <w:sz w:val="28"/>
          <w:szCs w:val="28"/>
        </w:rPr>
        <w:t>Образование»</w:t>
      </w:r>
    </w:p>
    <w:p w:rsidR="0029470B" w:rsidRPr="0029470B" w:rsidRDefault="0029470B" w:rsidP="002E2A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>Образование традиционно считается очень консервативной сферой, но развитие технологий меняет наши представления о способах получения знаний и заставляет серьезно переосмыслить привычный подход к учебному процессу, что означает, что в будущем специалисты в области образования будут весьма востребованными.</w:t>
      </w:r>
    </w:p>
    <w:p w:rsidR="0029470B" w:rsidRPr="0029470B" w:rsidRDefault="0029470B" w:rsidP="002E2A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>Во-первых, в образовании начинают использоваться инструменты обучения с применением ИТ – онлайн-курсы, симуляторы, тренажеры, игровые онлайн-миры. Это дает новые возможности – ученики не просто усваивают необходимые знания, но и развивают умение работать с информацией. А также учатся входить в продуктивные состояния сознания, позволяющие лучше концентрироваться и решать сложные творческие и аналитические задачи. Например, состояние потока, когда человек полностью включен в созидательный процесс и не испытывает тревоги насчет возможного успеха или провала.</w:t>
      </w:r>
    </w:p>
    <w:p w:rsidR="0029470B" w:rsidRPr="0029470B" w:rsidRDefault="0029470B" w:rsidP="002E2A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>Во-вторых, новые технологии позволяют сделать образование более индивидуальным. Больше нет необходимости подстраиваться под общие расписания и пожелания группы – теперь процесс обучения достаточно легко адаптируется к запросам конкретного ученика и его личным особенностям. Можно выбрать формат обучения и его темп, сконцентрироваться на очень узкой теме или наоборот, пройти необычную междисциплинарную программу.</w:t>
      </w:r>
    </w:p>
    <w:p w:rsidR="0029470B" w:rsidRPr="0029470B" w:rsidRDefault="0029470B" w:rsidP="002E2A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>Все чаще будут использоваться игровые формы обучения, поскольку игра позволяет более эффективно осваивать изучаемый предмет.</w:t>
      </w:r>
    </w:p>
    <w:p w:rsidR="0029470B" w:rsidRPr="0029470B" w:rsidRDefault="0029470B" w:rsidP="002E2A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lastRenderedPageBreak/>
        <w:t xml:space="preserve">Мир меняется так быстро, что мы больше не сможем позволить себе пять лет изучать теоретические дисциплины, а потом еще какое-то время осваивать профессию за счет работодателя. Поэтому образование, особенно для учащихся вузов и взрослых, становится все более предметным и практико-ориентированным. А это значит, что акцент смещается с теории на реальные проекты учащихся, в том числе их </w:t>
      </w:r>
      <w:proofErr w:type="spellStart"/>
      <w:r w:rsidRPr="0029470B">
        <w:rPr>
          <w:rFonts w:ascii="Times New Roman" w:hAnsi="Times New Roman" w:cs="Times New Roman"/>
          <w:sz w:val="28"/>
          <w:szCs w:val="28"/>
        </w:rPr>
        <w:t>стартапы</w:t>
      </w:r>
      <w:proofErr w:type="spellEnd"/>
      <w:r w:rsidRPr="0029470B">
        <w:rPr>
          <w:rFonts w:ascii="Times New Roman" w:hAnsi="Times New Roman" w:cs="Times New Roman"/>
          <w:sz w:val="28"/>
          <w:szCs w:val="28"/>
        </w:rPr>
        <w:t>. Кроме этого, развиваются формы, в которых студент может одновременно учиться и работать.</w:t>
      </w:r>
    </w:p>
    <w:p w:rsidR="0029470B" w:rsidRPr="0029470B" w:rsidRDefault="0029470B" w:rsidP="002E2A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b/>
          <w:sz w:val="28"/>
          <w:szCs w:val="28"/>
        </w:rPr>
        <w:t>Цель модуля:</w:t>
      </w:r>
      <w:r w:rsidRPr="0029470B">
        <w:rPr>
          <w:rFonts w:ascii="Times New Roman" w:hAnsi="Times New Roman" w:cs="Times New Roman"/>
          <w:sz w:val="28"/>
          <w:szCs w:val="28"/>
        </w:rPr>
        <w:t xml:space="preserve"> ранняя профориентация, способствующая формированию у обучающихся профессионального самоопределения в сфере образования. </w:t>
      </w:r>
    </w:p>
    <w:p w:rsidR="0029470B" w:rsidRPr="0029470B" w:rsidRDefault="0029470B" w:rsidP="002E2A9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470B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29470B" w:rsidRPr="0029470B" w:rsidRDefault="0029470B" w:rsidP="002E2A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>1 Расширить кругозор и представления о современных профессиях</w:t>
      </w:r>
    </w:p>
    <w:p w:rsidR="0029470B" w:rsidRPr="0029470B" w:rsidRDefault="0029470B" w:rsidP="002E2A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>в сфере образования;</w:t>
      </w:r>
    </w:p>
    <w:p w:rsidR="0029470B" w:rsidRPr="0029470B" w:rsidRDefault="0029470B" w:rsidP="002E2A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>2.Способствовать формированию профессиональных мотивов (то, что</w:t>
      </w:r>
    </w:p>
    <w:p w:rsidR="0029470B" w:rsidRPr="0029470B" w:rsidRDefault="0029470B" w:rsidP="002E2A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>человека побуждает выбрать ту или иную профессию);</w:t>
      </w:r>
    </w:p>
    <w:p w:rsidR="0029470B" w:rsidRPr="0029470B" w:rsidRDefault="0029470B" w:rsidP="002E2A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>3. Информировать обучающихся о различных профессиях и</w:t>
      </w:r>
    </w:p>
    <w:p w:rsidR="0029470B" w:rsidRPr="0029470B" w:rsidRDefault="0029470B" w:rsidP="002E2A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>специальностях в сфере образования (система подготовки</w:t>
      </w:r>
    </w:p>
    <w:p w:rsidR="0029470B" w:rsidRPr="0029470B" w:rsidRDefault="0029470B" w:rsidP="002E2A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>кадров, содержание и особенности профессиональной деятельности,</w:t>
      </w:r>
    </w:p>
    <w:p w:rsidR="0029470B" w:rsidRPr="0029470B" w:rsidRDefault="0029470B" w:rsidP="002E2A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>перспективы карьерного роста, потребности в данных специалистах на</w:t>
      </w:r>
    </w:p>
    <w:p w:rsidR="0029470B" w:rsidRPr="0029470B" w:rsidRDefault="0029470B" w:rsidP="002E2A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>современном рынке труда и др.);</w:t>
      </w:r>
    </w:p>
    <w:p w:rsidR="0029470B" w:rsidRPr="0029470B" w:rsidRDefault="0029470B" w:rsidP="002E2A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>4. Способствовать формированию ключевых компетенций 21 века;</w:t>
      </w:r>
    </w:p>
    <w:p w:rsidR="0029470B" w:rsidRPr="0029470B" w:rsidRDefault="0029470B" w:rsidP="002E2A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>5. Разработать образовательный проект.</w:t>
      </w:r>
    </w:p>
    <w:p w:rsidR="0029470B" w:rsidRPr="0029470B" w:rsidRDefault="0029470B" w:rsidP="002E2A9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470B">
        <w:rPr>
          <w:rFonts w:ascii="Times New Roman" w:hAnsi="Times New Roman" w:cs="Times New Roman"/>
          <w:b/>
          <w:sz w:val="28"/>
          <w:szCs w:val="28"/>
        </w:rPr>
        <w:t>Ключевые компетенции в условиях реализации образовательного модуля «Образование»:</w:t>
      </w:r>
    </w:p>
    <w:p w:rsidR="0029470B" w:rsidRPr="0029470B" w:rsidRDefault="0029470B" w:rsidP="002E2A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>- Системное мышление,</w:t>
      </w:r>
    </w:p>
    <w:p w:rsidR="0029470B" w:rsidRPr="0029470B" w:rsidRDefault="0029470B" w:rsidP="002E2A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>- Управление проектами,</w:t>
      </w:r>
    </w:p>
    <w:p w:rsidR="0029470B" w:rsidRPr="0029470B" w:rsidRDefault="0029470B" w:rsidP="002E2A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9470B">
        <w:rPr>
          <w:rFonts w:ascii="Times New Roman" w:hAnsi="Times New Roman" w:cs="Times New Roman"/>
          <w:sz w:val="28"/>
          <w:szCs w:val="28"/>
        </w:rPr>
        <w:t>Клиентоориентированность</w:t>
      </w:r>
      <w:proofErr w:type="spellEnd"/>
      <w:r w:rsidRPr="0029470B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29470B" w:rsidRPr="0029470B" w:rsidRDefault="0029470B" w:rsidP="002E2A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>- Работа с людьми,</w:t>
      </w:r>
    </w:p>
    <w:p w:rsidR="0029470B" w:rsidRPr="0029470B" w:rsidRDefault="0029470B" w:rsidP="002E2A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9470B">
        <w:rPr>
          <w:rFonts w:ascii="Times New Roman" w:hAnsi="Times New Roman" w:cs="Times New Roman"/>
          <w:sz w:val="28"/>
          <w:szCs w:val="28"/>
        </w:rPr>
        <w:t>Мультиязычность</w:t>
      </w:r>
      <w:proofErr w:type="spellEnd"/>
      <w:r w:rsidRPr="0029470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9470B">
        <w:rPr>
          <w:rFonts w:ascii="Times New Roman" w:hAnsi="Times New Roman" w:cs="Times New Roman"/>
          <w:sz w:val="28"/>
          <w:szCs w:val="28"/>
        </w:rPr>
        <w:t>мультикультурность</w:t>
      </w:r>
      <w:proofErr w:type="spellEnd"/>
      <w:r w:rsidRPr="0029470B">
        <w:rPr>
          <w:rFonts w:ascii="Times New Roman" w:hAnsi="Times New Roman" w:cs="Times New Roman"/>
          <w:sz w:val="28"/>
          <w:szCs w:val="28"/>
        </w:rPr>
        <w:t>,</w:t>
      </w:r>
    </w:p>
    <w:p w:rsidR="0029470B" w:rsidRPr="0029470B" w:rsidRDefault="0029470B" w:rsidP="002E2A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>- Способность к художественному творчеству,</w:t>
      </w:r>
    </w:p>
    <w:p w:rsidR="0029470B" w:rsidRPr="0029470B" w:rsidRDefault="0029470B" w:rsidP="002E2A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>- Навыки межотраслевой коммуникации.</w:t>
      </w:r>
    </w:p>
    <w:p w:rsidR="0029470B" w:rsidRPr="0029470B" w:rsidRDefault="0029470B" w:rsidP="002E2A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9470B" w:rsidRPr="0029470B" w:rsidRDefault="0029470B" w:rsidP="002E2A9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470B">
        <w:rPr>
          <w:rFonts w:ascii="Times New Roman" w:hAnsi="Times New Roman" w:cs="Times New Roman"/>
          <w:b/>
          <w:sz w:val="28"/>
          <w:szCs w:val="28"/>
        </w:rPr>
        <w:t>Ожидаемые результаты трека «Образование»</w:t>
      </w:r>
    </w:p>
    <w:p w:rsidR="0029470B" w:rsidRPr="0029470B" w:rsidRDefault="0029470B" w:rsidP="002E2A9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470B">
        <w:rPr>
          <w:rFonts w:ascii="Times New Roman" w:hAnsi="Times New Roman" w:cs="Times New Roman"/>
          <w:b/>
          <w:sz w:val="28"/>
          <w:szCs w:val="28"/>
        </w:rPr>
        <w:t>Учащиеся будут знать:</w:t>
      </w:r>
    </w:p>
    <w:p w:rsidR="0029470B" w:rsidRPr="0029470B" w:rsidRDefault="0029470B" w:rsidP="002E2A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>- о своих потребностях и возможностях в области образования;</w:t>
      </w:r>
    </w:p>
    <w:p w:rsidR="0029470B" w:rsidRPr="0029470B" w:rsidRDefault="0029470B" w:rsidP="002E2A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>- о различных профессиях и специальностях в области образования;</w:t>
      </w:r>
    </w:p>
    <w:p w:rsidR="0029470B" w:rsidRPr="0029470B" w:rsidRDefault="0029470B" w:rsidP="002E2A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>- особенности профессиональной деятельности, перспективы</w:t>
      </w:r>
    </w:p>
    <w:p w:rsidR="0029470B" w:rsidRPr="0029470B" w:rsidRDefault="0029470B" w:rsidP="002E2A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>карьерного роста, потребности в специалистах сферы образования</w:t>
      </w:r>
    </w:p>
    <w:p w:rsidR="0029470B" w:rsidRPr="0029470B" w:rsidRDefault="0029470B" w:rsidP="002E2A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>на современном рынке труда и др.);</w:t>
      </w:r>
    </w:p>
    <w:p w:rsidR="0029470B" w:rsidRPr="0029470B" w:rsidRDefault="0029470B" w:rsidP="002E2A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>Учащиеся будут уметь:</w:t>
      </w:r>
    </w:p>
    <w:p w:rsidR="0029470B" w:rsidRPr="0029470B" w:rsidRDefault="0029470B" w:rsidP="002E2A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>- анализировать мотивы своего профессионального выбора и причины</w:t>
      </w:r>
    </w:p>
    <w:p w:rsidR="0029470B" w:rsidRPr="0029470B" w:rsidRDefault="0029470B" w:rsidP="002E2A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>принятия соответствующих решений;</w:t>
      </w:r>
    </w:p>
    <w:p w:rsidR="0029470B" w:rsidRPr="0029470B" w:rsidRDefault="0029470B" w:rsidP="002E2A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>- анализировать свои возможности и предпочтения, связанные с</w:t>
      </w:r>
    </w:p>
    <w:p w:rsidR="0029470B" w:rsidRPr="0029470B" w:rsidRDefault="0029470B" w:rsidP="002E2A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>освоением профессий в сфере образования и реализацией тех или</w:t>
      </w:r>
    </w:p>
    <w:p w:rsidR="0029470B" w:rsidRPr="0029470B" w:rsidRDefault="0029470B" w:rsidP="002E2A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>иных видов деятельности;</w:t>
      </w:r>
    </w:p>
    <w:p w:rsidR="0029470B" w:rsidRPr="0029470B" w:rsidRDefault="0029470B" w:rsidP="002E2A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>- соотносить свои возможности, желания, стремления и потребности на</w:t>
      </w:r>
    </w:p>
    <w:p w:rsidR="0029470B" w:rsidRPr="0029470B" w:rsidRDefault="0029470B" w:rsidP="002E2A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>рынке труда.</w:t>
      </w:r>
    </w:p>
    <w:p w:rsidR="0029470B" w:rsidRPr="0029470B" w:rsidRDefault="0029470B" w:rsidP="002E2A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9470B" w:rsidRPr="0029470B" w:rsidRDefault="0029470B" w:rsidP="002E2A9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29470B" w:rsidRPr="0029470B" w:rsidRDefault="0029470B" w:rsidP="002E2A9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470B">
        <w:rPr>
          <w:rFonts w:ascii="Times New Roman" w:hAnsi="Times New Roman" w:cs="Times New Roman"/>
          <w:b/>
          <w:sz w:val="28"/>
          <w:szCs w:val="28"/>
        </w:rPr>
        <w:t>Учебный план образовательного модуля.</w:t>
      </w:r>
    </w:p>
    <w:p w:rsidR="0029470B" w:rsidRPr="0029470B" w:rsidRDefault="0029470B" w:rsidP="002E2A9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9470B">
        <w:rPr>
          <w:rFonts w:ascii="Times New Roman" w:hAnsi="Times New Roman" w:cs="Times New Roman"/>
          <w:b/>
          <w:sz w:val="28"/>
          <w:szCs w:val="28"/>
        </w:rPr>
        <w:t>Трек  «</w:t>
      </w:r>
      <w:proofErr w:type="gramEnd"/>
      <w:r w:rsidRPr="0029470B">
        <w:rPr>
          <w:rFonts w:ascii="Times New Roman" w:hAnsi="Times New Roman" w:cs="Times New Roman"/>
          <w:b/>
          <w:sz w:val="28"/>
          <w:szCs w:val="28"/>
        </w:rPr>
        <w:t>Образование»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94"/>
        <w:gridCol w:w="3650"/>
        <w:gridCol w:w="878"/>
        <w:gridCol w:w="30"/>
        <w:gridCol w:w="1041"/>
        <w:gridCol w:w="29"/>
        <w:gridCol w:w="1352"/>
        <w:gridCol w:w="2705"/>
      </w:tblGrid>
      <w:tr w:rsidR="0029470B" w:rsidRPr="0029470B" w:rsidTr="002E2A97">
        <w:tc>
          <w:tcPr>
            <w:tcW w:w="594" w:type="dxa"/>
            <w:vMerge w:val="restart"/>
          </w:tcPr>
          <w:p w:rsidR="0029470B" w:rsidRPr="0029470B" w:rsidRDefault="0029470B" w:rsidP="002E2A97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470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29470B" w:rsidRPr="0029470B" w:rsidRDefault="0029470B" w:rsidP="002E2A97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470B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650" w:type="dxa"/>
            <w:vMerge w:val="restart"/>
          </w:tcPr>
          <w:p w:rsidR="0029470B" w:rsidRPr="0029470B" w:rsidRDefault="0029470B" w:rsidP="00075CE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470B">
              <w:rPr>
                <w:rFonts w:ascii="Times New Roman" w:hAnsi="Times New Roman" w:cs="Times New Roman"/>
                <w:sz w:val="28"/>
                <w:szCs w:val="28"/>
              </w:rPr>
              <w:t>Название темы</w:t>
            </w:r>
          </w:p>
        </w:tc>
        <w:tc>
          <w:tcPr>
            <w:tcW w:w="3330" w:type="dxa"/>
            <w:gridSpan w:val="5"/>
          </w:tcPr>
          <w:p w:rsidR="0029470B" w:rsidRPr="0029470B" w:rsidRDefault="0029470B" w:rsidP="00075CE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470B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2705" w:type="dxa"/>
            <w:vMerge w:val="restart"/>
          </w:tcPr>
          <w:p w:rsidR="0029470B" w:rsidRPr="0029470B" w:rsidRDefault="0029470B" w:rsidP="00075CE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470B">
              <w:rPr>
                <w:rFonts w:ascii="Times New Roman" w:hAnsi="Times New Roman" w:cs="Times New Roman"/>
                <w:sz w:val="28"/>
                <w:szCs w:val="28"/>
              </w:rPr>
              <w:t>Формы аттестации/контроля</w:t>
            </w:r>
          </w:p>
        </w:tc>
      </w:tr>
      <w:tr w:rsidR="0029470B" w:rsidRPr="0029470B" w:rsidTr="002E2A97">
        <w:tc>
          <w:tcPr>
            <w:tcW w:w="594" w:type="dxa"/>
            <w:vMerge/>
          </w:tcPr>
          <w:p w:rsidR="0029470B" w:rsidRPr="0029470B" w:rsidRDefault="0029470B" w:rsidP="002E2A97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0" w:type="dxa"/>
            <w:vMerge/>
          </w:tcPr>
          <w:p w:rsidR="0029470B" w:rsidRPr="0029470B" w:rsidRDefault="0029470B" w:rsidP="00075CE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8" w:type="dxa"/>
            <w:gridSpan w:val="2"/>
          </w:tcPr>
          <w:p w:rsidR="0029470B" w:rsidRPr="0029470B" w:rsidRDefault="0029470B" w:rsidP="00075CE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470B"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</w:p>
        </w:tc>
        <w:tc>
          <w:tcPr>
            <w:tcW w:w="1070" w:type="dxa"/>
            <w:gridSpan w:val="2"/>
          </w:tcPr>
          <w:p w:rsidR="0029470B" w:rsidRPr="0029470B" w:rsidRDefault="0029470B" w:rsidP="00075CE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470B">
              <w:rPr>
                <w:rFonts w:ascii="Times New Roman" w:hAnsi="Times New Roman" w:cs="Times New Roman"/>
                <w:sz w:val="28"/>
                <w:szCs w:val="28"/>
              </w:rPr>
              <w:t xml:space="preserve">Теория </w:t>
            </w:r>
          </w:p>
        </w:tc>
        <w:tc>
          <w:tcPr>
            <w:tcW w:w="1352" w:type="dxa"/>
          </w:tcPr>
          <w:p w:rsidR="0029470B" w:rsidRPr="0029470B" w:rsidRDefault="0029470B" w:rsidP="00075CE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470B">
              <w:rPr>
                <w:rFonts w:ascii="Times New Roman" w:hAnsi="Times New Roman" w:cs="Times New Roman"/>
                <w:sz w:val="28"/>
                <w:szCs w:val="28"/>
              </w:rPr>
              <w:t xml:space="preserve">Практика </w:t>
            </w:r>
          </w:p>
        </w:tc>
        <w:tc>
          <w:tcPr>
            <w:tcW w:w="2705" w:type="dxa"/>
            <w:vMerge/>
          </w:tcPr>
          <w:p w:rsidR="0029470B" w:rsidRPr="0029470B" w:rsidRDefault="0029470B" w:rsidP="00075CE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470B" w:rsidRPr="0029470B" w:rsidTr="002E2A97">
        <w:tc>
          <w:tcPr>
            <w:tcW w:w="594" w:type="dxa"/>
          </w:tcPr>
          <w:p w:rsidR="0029470B" w:rsidRPr="0029470B" w:rsidRDefault="0029470B" w:rsidP="002E2A97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470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50" w:type="dxa"/>
          </w:tcPr>
          <w:p w:rsidR="0029470B" w:rsidRPr="0029470B" w:rsidRDefault="0029470B" w:rsidP="00075CE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470B">
              <w:rPr>
                <w:rFonts w:ascii="Times New Roman" w:hAnsi="Times New Roman" w:cs="Times New Roman"/>
                <w:sz w:val="28"/>
                <w:szCs w:val="28"/>
              </w:rPr>
              <w:t>Интерактивное занятие «Перспективные профессии в области образования»</w:t>
            </w:r>
          </w:p>
        </w:tc>
        <w:tc>
          <w:tcPr>
            <w:tcW w:w="878" w:type="dxa"/>
          </w:tcPr>
          <w:p w:rsidR="0029470B" w:rsidRPr="0029470B" w:rsidRDefault="0029470B" w:rsidP="00075CE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47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71" w:type="dxa"/>
            <w:gridSpan w:val="2"/>
          </w:tcPr>
          <w:p w:rsidR="0029470B" w:rsidRPr="0029470B" w:rsidRDefault="0029470B" w:rsidP="00075CE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470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381" w:type="dxa"/>
            <w:gridSpan w:val="2"/>
          </w:tcPr>
          <w:p w:rsidR="0029470B" w:rsidRPr="0029470B" w:rsidRDefault="0029470B" w:rsidP="00075CE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470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70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9470B" w:rsidRPr="0029470B" w:rsidRDefault="0029470B" w:rsidP="00075CE7">
            <w:pPr>
              <w:tabs>
                <w:tab w:val="left" w:pos="3119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470B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Наблюдение, </w:t>
            </w:r>
          </w:p>
          <w:p w:rsidR="0029470B" w:rsidRPr="0029470B" w:rsidRDefault="0029470B" w:rsidP="00075CE7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Проектная деятельность</w:t>
            </w:r>
          </w:p>
        </w:tc>
      </w:tr>
      <w:tr w:rsidR="0029470B" w:rsidRPr="0029470B" w:rsidTr="002E2A97">
        <w:tc>
          <w:tcPr>
            <w:tcW w:w="594" w:type="dxa"/>
          </w:tcPr>
          <w:p w:rsidR="0029470B" w:rsidRPr="0029470B" w:rsidRDefault="0029470B" w:rsidP="002E2A97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470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650" w:type="dxa"/>
          </w:tcPr>
          <w:p w:rsidR="0029470B" w:rsidRPr="0029470B" w:rsidRDefault="0029470B" w:rsidP="00075CE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470B">
              <w:rPr>
                <w:rFonts w:ascii="Times New Roman" w:hAnsi="Times New Roman" w:cs="Times New Roman"/>
                <w:sz w:val="28"/>
                <w:szCs w:val="28"/>
              </w:rPr>
              <w:t>Тренинг по формированию ключевых компетенций в области «Образования»</w:t>
            </w:r>
          </w:p>
        </w:tc>
        <w:tc>
          <w:tcPr>
            <w:tcW w:w="878" w:type="dxa"/>
          </w:tcPr>
          <w:p w:rsidR="0029470B" w:rsidRPr="0029470B" w:rsidRDefault="0029470B" w:rsidP="00075CE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47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71" w:type="dxa"/>
            <w:gridSpan w:val="2"/>
          </w:tcPr>
          <w:p w:rsidR="0029470B" w:rsidRPr="0029470B" w:rsidRDefault="0029470B" w:rsidP="00075CE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470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81" w:type="dxa"/>
            <w:gridSpan w:val="2"/>
          </w:tcPr>
          <w:p w:rsidR="0029470B" w:rsidRPr="0029470B" w:rsidRDefault="0029470B" w:rsidP="00075CE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470B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70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9470B" w:rsidRPr="0029470B" w:rsidRDefault="0029470B" w:rsidP="00075CE7">
            <w:pPr>
              <w:tabs>
                <w:tab w:val="left" w:pos="3119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470B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Наблюдение, </w:t>
            </w:r>
          </w:p>
          <w:p w:rsidR="0029470B" w:rsidRPr="0029470B" w:rsidRDefault="0029470B" w:rsidP="00075CE7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Проектная деятельность</w:t>
            </w:r>
          </w:p>
        </w:tc>
      </w:tr>
      <w:tr w:rsidR="0029470B" w:rsidRPr="0029470B" w:rsidTr="002E2A97">
        <w:tc>
          <w:tcPr>
            <w:tcW w:w="594" w:type="dxa"/>
          </w:tcPr>
          <w:p w:rsidR="0029470B" w:rsidRPr="0029470B" w:rsidRDefault="0029470B" w:rsidP="002E2A97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470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650" w:type="dxa"/>
          </w:tcPr>
          <w:p w:rsidR="0029470B" w:rsidRPr="0029470B" w:rsidRDefault="0029470B" w:rsidP="00075CE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470B">
              <w:rPr>
                <w:rFonts w:ascii="Times New Roman" w:hAnsi="Times New Roman" w:cs="Times New Roman"/>
                <w:sz w:val="28"/>
                <w:szCs w:val="28"/>
              </w:rPr>
              <w:t>Видео экскурс</w:t>
            </w:r>
          </w:p>
          <w:p w:rsidR="0029470B" w:rsidRPr="0029470B" w:rsidRDefault="0029470B" w:rsidP="00075CE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470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29470B">
              <w:rPr>
                <w:rFonts w:ascii="Times New Roman" w:hAnsi="Times New Roman" w:cs="Times New Roman"/>
                <w:sz w:val="28"/>
                <w:szCs w:val="28"/>
              </w:rPr>
              <w:t>Игромастерст</w:t>
            </w:r>
            <w:proofErr w:type="spellEnd"/>
            <w:r w:rsidRPr="0029470B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878" w:type="dxa"/>
          </w:tcPr>
          <w:p w:rsidR="0029470B" w:rsidRPr="0029470B" w:rsidRDefault="0029470B" w:rsidP="00075CE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47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71" w:type="dxa"/>
            <w:gridSpan w:val="2"/>
          </w:tcPr>
          <w:p w:rsidR="0029470B" w:rsidRPr="0029470B" w:rsidRDefault="0029470B" w:rsidP="00075CE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470B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381" w:type="dxa"/>
            <w:gridSpan w:val="2"/>
          </w:tcPr>
          <w:p w:rsidR="0029470B" w:rsidRPr="0029470B" w:rsidRDefault="0029470B" w:rsidP="00075CE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470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70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9470B" w:rsidRPr="0029470B" w:rsidRDefault="0029470B" w:rsidP="00075CE7">
            <w:pPr>
              <w:tabs>
                <w:tab w:val="left" w:pos="3119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470B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Наблюдение, </w:t>
            </w:r>
            <w:r w:rsidRPr="00294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Проектная деятельность</w:t>
            </w:r>
          </w:p>
        </w:tc>
      </w:tr>
      <w:tr w:rsidR="0029470B" w:rsidRPr="0029470B" w:rsidTr="002E2A97">
        <w:tc>
          <w:tcPr>
            <w:tcW w:w="594" w:type="dxa"/>
          </w:tcPr>
          <w:p w:rsidR="0029470B" w:rsidRPr="0029470B" w:rsidRDefault="0029470B" w:rsidP="002E2A97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470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650" w:type="dxa"/>
          </w:tcPr>
          <w:p w:rsidR="0029470B" w:rsidRPr="0029470B" w:rsidRDefault="0029470B" w:rsidP="00075CE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470B">
              <w:rPr>
                <w:rFonts w:ascii="Times New Roman" w:hAnsi="Times New Roman" w:cs="Times New Roman"/>
                <w:sz w:val="28"/>
                <w:szCs w:val="28"/>
              </w:rPr>
              <w:t>Проектная деятельность</w:t>
            </w:r>
          </w:p>
        </w:tc>
        <w:tc>
          <w:tcPr>
            <w:tcW w:w="878" w:type="dxa"/>
          </w:tcPr>
          <w:p w:rsidR="0029470B" w:rsidRPr="0029470B" w:rsidRDefault="0029470B" w:rsidP="00075CE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47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71" w:type="dxa"/>
            <w:gridSpan w:val="2"/>
          </w:tcPr>
          <w:p w:rsidR="0029470B" w:rsidRPr="0029470B" w:rsidRDefault="0029470B" w:rsidP="00075CE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470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81" w:type="dxa"/>
            <w:gridSpan w:val="2"/>
          </w:tcPr>
          <w:p w:rsidR="0029470B" w:rsidRPr="0029470B" w:rsidRDefault="0029470B" w:rsidP="00075CE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470B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70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9470B" w:rsidRPr="0029470B" w:rsidRDefault="0029470B" w:rsidP="00075CE7">
            <w:pPr>
              <w:tabs>
                <w:tab w:val="left" w:pos="3119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470B">
              <w:rPr>
                <w:rFonts w:ascii="Times New Roman" w:hAnsi="Times New Roman" w:cs="Times New Roman"/>
                <w:sz w:val="28"/>
                <w:szCs w:val="28"/>
              </w:rPr>
              <w:t xml:space="preserve">Защита проекта </w:t>
            </w:r>
          </w:p>
        </w:tc>
      </w:tr>
    </w:tbl>
    <w:p w:rsidR="0029470B" w:rsidRPr="0029470B" w:rsidRDefault="0029470B" w:rsidP="002E2A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9470B" w:rsidRPr="0029470B" w:rsidRDefault="0029470B" w:rsidP="002E2A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470B">
        <w:rPr>
          <w:rFonts w:ascii="Times New Roman" w:hAnsi="Times New Roman" w:cs="Times New Roman"/>
          <w:b/>
          <w:sz w:val="28"/>
          <w:szCs w:val="28"/>
        </w:rPr>
        <w:t>Содержание образовательного модуля «Образование».</w:t>
      </w:r>
    </w:p>
    <w:p w:rsidR="0029470B" w:rsidRPr="0029470B" w:rsidRDefault="0029470B" w:rsidP="002E2A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>Образовательный модуль «Образование» включает в себя</w:t>
      </w:r>
    </w:p>
    <w:p w:rsidR="0029470B" w:rsidRPr="0029470B" w:rsidRDefault="0029470B" w:rsidP="002E2A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>теоретическую и практическую часть обучения, реализуется в рамках</w:t>
      </w:r>
    </w:p>
    <w:p w:rsidR="0029470B" w:rsidRPr="0029470B" w:rsidRDefault="0029470B" w:rsidP="002E2A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>«Сезонной школы» по следующим темам:</w:t>
      </w:r>
    </w:p>
    <w:p w:rsidR="0029470B" w:rsidRPr="0029470B" w:rsidRDefault="0029470B" w:rsidP="002E2A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9470B" w:rsidRPr="0029470B" w:rsidRDefault="0029470B" w:rsidP="002E2A97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470B">
        <w:rPr>
          <w:rFonts w:ascii="Times New Roman" w:hAnsi="Times New Roman" w:cs="Times New Roman"/>
          <w:b/>
          <w:sz w:val="28"/>
          <w:szCs w:val="28"/>
        </w:rPr>
        <w:t xml:space="preserve">Занятие№1. </w:t>
      </w:r>
    </w:p>
    <w:p w:rsidR="0029470B" w:rsidRPr="0029470B" w:rsidRDefault="0029470B" w:rsidP="002E2A97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470B">
        <w:rPr>
          <w:rFonts w:ascii="Times New Roman" w:hAnsi="Times New Roman" w:cs="Times New Roman"/>
          <w:b/>
          <w:sz w:val="28"/>
          <w:szCs w:val="28"/>
        </w:rPr>
        <w:t>Интерактивное занятие «Перспективные профессии в области образования»</w:t>
      </w:r>
    </w:p>
    <w:p w:rsidR="0029470B" w:rsidRPr="0029470B" w:rsidRDefault="0029470B" w:rsidP="002E2A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9470B" w:rsidRPr="0029470B" w:rsidRDefault="0029470B" w:rsidP="002E2A97">
      <w:pPr>
        <w:pStyle w:val="ab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29470B">
        <w:rPr>
          <w:b/>
          <w:bCs/>
          <w:sz w:val="28"/>
          <w:szCs w:val="28"/>
        </w:rPr>
        <w:t>Цель:</w:t>
      </w:r>
      <w:r w:rsidRPr="0029470B">
        <w:rPr>
          <w:sz w:val="28"/>
          <w:szCs w:val="28"/>
        </w:rPr>
        <w:t xml:space="preserve"> знакомство с отраслью «Образование» из атласа профессий. </w:t>
      </w:r>
    </w:p>
    <w:p w:rsidR="0029470B" w:rsidRPr="0029470B" w:rsidRDefault="0029470B" w:rsidP="002E2A97">
      <w:pPr>
        <w:pStyle w:val="ab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b/>
          <w:sz w:val="28"/>
          <w:szCs w:val="28"/>
        </w:rPr>
      </w:pPr>
      <w:r w:rsidRPr="0029470B">
        <w:rPr>
          <w:b/>
          <w:bCs/>
          <w:sz w:val="28"/>
          <w:szCs w:val="28"/>
        </w:rPr>
        <w:t>Задачи:</w:t>
      </w:r>
    </w:p>
    <w:p w:rsidR="0029470B" w:rsidRPr="0029470B" w:rsidRDefault="0029470B" w:rsidP="002E2A97">
      <w:pPr>
        <w:pStyle w:val="ab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proofErr w:type="gramStart"/>
      <w:r w:rsidRPr="0029470B">
        <w:rPr>
          <w:sz w:val="28"/>
          <w:szCs w:val="28"/>
        </w:rPr>
        <w:t>1 .</w:t>
      </w:r>
      <w:proofErr w:type="gramEnd"/>
      <w:r w:rsidRPr="0029470B">
        <w:rPr>
          <w:sz w:val="28"/>
          <w:szCs w:val="28"/>
        </w:rPr>
        <w:t xml:space="preserve"> Познакомить с атласом профессий, отраслью «Образования»;</w:t>
      </w:r>
    </w:p>
    <w:p w:rsidR="0029470B" w:rsidRPr="0029470B" w:rsidRDefault="0029470B" w:rsidP="002E2A97">
      <w:pPr>
        <w:pStyle w:val="ab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29470B">
        <w:rPr>
          <w:sz w:val="28"/>
          <w:szCs w:val="28"/>
        </w:rPr>
        <w:t xml:space="preserve">2. Познакомить с профессиями отрасли и компетенциями;   </w:t>
      </w:r>
    </w:p>
    <w:p w:rsidR="0029470B" w:rsidRPr="0029470B" w:rsidRDefault="0029470B" w:rsidP="002E2A97">
      <w:pPr>
        <w:pStyle w:val="ab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29470B">
        <w:rPr>
          <w:sz w:val="28"/>
          <w:szCs w:val="28"/>
        </w:rPr>
        <w:t>2. Дать возможность участникам соотнести свой образ с различными профессиями;</w:t>
      </w:r>
    </w:p>
    <w:p w:rsidR="0029470B" w:rsidRPr="0029470B" w:rsidRDefault="0029470B" w:rsidP="002E2A97">
      <w:pPr>
        <w:pStyle w:val="ab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29470B">
        <w:rPr>
          <w:sz w:val="28"/>
          <w:szCs w:val="28"/>
        </w:rPr>
        <w:t>3. Формировать умение работать в коллективе и учитывать мнение других.</w:t>
      </w:r>
    </w:p>
    <w:p w:rsidR="0029470B" w:rsidRPr="0029470B" w:rsidRDefault="0029470B" w:rsidP="002E2A97">
      <w:pPr>
        <w:pStyle w:val="ab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b/>
          <w:sz w:val="28"/>
          <w:szCs w:val="28"/>
        </w:rPr>
      </w:pPr>
      <w:r w:rsidRPr="0029470B">
        <w:rPr>
          <w:b/>
          <w:sz w:val="28"/>
          <w:szCs w:val="28"/>
        </w:rPr>
        <w:t>Планируемые результаты:</w:t>
      </w:r>
    </w:p>
    <w:p w:rsidR="0029470B" w:rsidRPr="0029470B" w:rsidRDefault="0029470B" w:rsidP="002E2A97">
      <w:pPr>
        <w:pStyle w:val="ab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b/>
          <w:sz w:val="28"/>
          <w:szCs w:val="28"/>
        </w:rPr>
      </w:pPr>
      <w:r w:rsidRPr="0029470B">
        <w:rPr>
          <w:b/>
          <w:sz w:val="28"/>
          <w:szCs w:val="28"/>
        </w:rPr>
        <w:t>Учащиеся будут знать:</w:t>
      </w:r>
    </w:p>
    <w:p w:rsidR="0029470B" w:rsidRPr="0029470B" w:rsidRDefault="0029470B" w:rsidP="002E2A97">
      <w:pPr>
        <w:pStyle w:val="ab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29470B">
        <w:rPr>
          <w:sz w:val="28"/>
          <w:szCs w:val="28"/>
        </w:rPr>
        <w:t>- профессии будущего в сфере «Образования», необходимые умения и навыки для освоения данных профессий, перспективы карьерного роста.</w:t>
      </w:r>
    </w:p>
    <w:p w:rsidR="0029470B" w:rsidRPr="0029470B" w:rsidRDefault="0029470B" w:rsidP="002E2A97">
      <w:pPr>
        <w:pStyle w:val="ab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b/>
          <w:sz w:val="28"/>
          <w:szCs w:val="28"/>
        </w:rPr>
      </w:pPr>
      <w:r w:rsidRPr="0029470B">
        <w:rPr>
          <w:b/>
          <w:sz w:val="28"/>
          <w:szCs w:val="28"/>
        </w:rPr>
        <w:t>Учащиеся будут уметь:</w:t>
      </w:r>
    </w:p>
    <w:p w:rsidR="0029470B" w:rsidRPr="0029470B" w:rsidRDefault="0029470B" w:rsidP="002E2A97">
      <w:pPr>
        <w:pStyle w:val="ab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29470B">
        <w:rPr>
          <w:sz w:val="28"/>
          <w:szCs w:val="28"/>
        </w:rPr>
        <w:t>-соотносить свой образ с различными профессиями в сфере образования,</w:t>
      </w:r>
    </w:p>
    <w:p w:rsidR="0029470B" w:rsidRPr="0029470B" w:rsidRDefault="0029470B" w:rsidP="002E2A97">
      <w:pPr>
        <w:pStyle w:val="ab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29470B">
        <w:rPr>
          <w:sz w:val="28"/>
          <w:szCs w:val="28"/>
        </w:rPr>
        <w:t>- прогнозировать свое будущее,</w:t>
      </w:r>
    </w:p>
    <w:p w:rsidR="0029470B" w:rsidRPr="0029470B" w:rsidRDefault="0029470B" w:rsidP="002E2A97">
      <w:pPr>
        <w:pStyle w:val="ab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29470B">
        <w:rPr>
          <w:sz w:val="28"/>
          <w:szCs w:val="28"/>
        </w:rPr>
        <w:t xml:space="preserve">- работать в коллективе и учитывать мнение других. </w:t>
      </w:r>
    </w:p>
    <w:p w:rsidR="0029470B" w:rsidRPr="0029470B" w:rsidRDefault="0029470B" w:rsidP="002E2A97">
      <w:pPr>
        <w:pStyle w:val="ab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</w:p>
    <w:p w:rsidR="0029470B" w:rsidRPr="0029470B" w:rsidRDefault="0029470B" w:rsidP="002E2A97">
      <w:pPr>
        <w:pStyle w:val="ab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29470B">
        <w:rPr>
          <w:sz w:val="28"/>
          <w:szCs w:val="28"/>
        </w:rPr>
        <w:t xml:space="preserve">На интерактивном занятии «Перспективные профессии в области образования» обучающиеся познакомились с профессиями будущего в сфере «Образования»: </w:t>
      </w:r>
      <w:proofErr w:type="spellStart"/>
      <w:r w:rsidRPr="0029470B">
        <w:rPr>
          <w:sz w:val="28"/>
          <w:szCs w:val="28"/>
        </w:rPr>
        <w:lastRenderedPageBreak/>
        <w:t>игромастер</w:t>
      </w:r>
      <w:proofErr w:type="spellEnd"/>
      <w:r w:rsidRPr="0029470B">
        <w:rPr>
          <w:sz w:val="28"/>
          <w:szCs w:val="28"/>
        </w:rPr>
        <w:t xml:space="preserve">, ментор </w:t>
      </w:r>
      <w:proofErr w:type="spellStart"/>
      <w:proofErr w:type="gramStart"/>
      <w:r w:rsidRPr="0029470B">
        <w:rPr>
          <w:sz w:val="28"/>
          <w:szCs w:val="28"/>
        </w:rPr>
        <w:t>стартапов</w:t>
      </w:r>
      <w:proofErr w:type="spellEnd"/>
      <w:r w:rsidRPr="0029470B">
        <w:rPr>
          <w:sz w:val="28"/>
          <w:szCs w:val="28"/>
        </w:rPr>
        <w:t xml:space="preserve">,  </w:t>
      </w:r>
      <w:proofErr w:type="spellStart"/>
      <w:r w:rsidRPr="0029470B">
        <w:rPr>
          <w:sz w:val="28"/>
          <w:szCs w:val="28"/>
        </w:rPr>
        <w:t>модеатор</w:t>
      </w:r>
      <w:proofErr w:type="spellEnd"/>
      <w:proofErr w:type="gramEnd"/>
      <w:r w:rsidRPr="0029470B">
        <w:rPr>
          <w:sz w:val="28"/>
          <w:szCs w:val="28"/>
        </w:rPr>
        <w:t xml:space="preserve">, </w:t>
      </w:r>
      <w:proofErr w:type="spellStart"/>
      <w:r w:rsidRPr="0029470B">
        <w:rPr>
          <w:sz w:val="28"/>
          <w:szCs w:val="28"/>
        </w:rPr>
        <w:t>тьютор</w:t>
      </w:r>
      <w:proofErr w:type="spellEnd"/>
      <w:r w:rsidRPr="0029470B">
        <w:rPr>
          <w:sz w:val="28"/>
          <w:szCs w:val="28"/>
        </w:rPr>
        <w:t xml:space="preserve">, </w:t>
      </w:r>
      <w:proofErr w:type="spellStart"/>
      <w:r w:rsidRPr="0029470B">
        <w:rPr>
          <w:sz w:val="28"/>
          <w:szCs w:val="28"/>
        </w:rPr>
        <w:t>экопроповедник</w:t>
      </w:r>
      <w:proofErr w:type="spellEnd"/>
      <w:r w:rsidRPr="0029470B">
        <w:rPr>
          <w:sz w:val="28"/>
          <w:szCs w:val="28"/>
        </w:rPr>
        <w:t xml:space="preserve"> и т.д.  Узнали компетенции будущего необходимые для освоения данных профессий, такие как системное мышление, работа с людьми, управление проектами, </w:t>
      </w:r>
      <w:proofErr w:type="spellStart"/>
      <w:r w:rsidRPr="0029470B">
        <w:rPr>
          <w:sz w:val="28"/>
          <w:szCs w:val="28"/>
        </w:rPr>
        <w:t>клиентоориентированность</w:t>
      </w:r>
      <w:proofErr w:type="spellEnd"/>
      <w:r w:rsidRPr="0029470B">
        <w:rPr>
          <w:sz w:val="28"/>
          <w:szCs w:val="28"/>
        </w:rPr>
        <w:t xml:space="preserve">, </w:t>
      </w:r>
      <w:proofErr w:type="spellStart"/>
      <w:r w:rsidRPr="0029470B">
        <w:rPr>
          <w:sz w:val="28"/>
          <w:szCs w:val="28"/>
        </w:rPr>
        <w:t>мультиязычность</w:t>
      </w:r>
      <w:proofErr w:type="spellEnd"/>
      <w:r w:rsidRPr="0029470B">
        <w:rPr>
          <w:sz w:val="28"/>
          <w:szCs w:val="28"/>
        </w:rPr>
        <w:t xml:space="preserve"> и </w:t>
      </w:r>
      <w:proofErr w:type="spellStart"/>
      <w:r w:rsidRPr="0029470B">
        <w:rPr>
          <w:sz w:val="28"/>
          <w:szCs w:val="28"/>
        </w:rPr>
        <w:t>мультикультурность</w:t>
      </w:r>
      <w:proofErr w:type="spellEnd"/>
      <w:r w:rsidRPr="0029470B">
        <w:rPr>
          <w:sz w:val="28"/>
          <w:szCs w:val="28"/>
        </w:rPr>
        <w:t xml:space="preserve">, навыки художественного творчества. </w:t>
      </w:r>
    </w:p>
    <w:p w:rsidR="0029470B" w:rsidRPr="0029470B" w:rsidRDefault="0029470B" w:rsidP="002E2A97">
      <w:pPr>
        <w:pStyle w:val="ab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29470B">
        <w:rPr>
          <w:sz w:val="28"/>
          <w:szCs w:val="28"/>
        </w:rPr>
        <w:t xml:space="preserve">Обучающие познакомились с университетами, где можно получить данные профессии: Московский государственный университет, Московский педагогический государственный университет, Российский государственный педагогический университет имени </w:t>
      </w:r>
      <w:proofErr w:type="spellStart"/>
      <w:r w:rsidRPr="0029470B">
        <w:rPr>
          <w:sz w:val="28"/>
          <w:szCs w:val="28"/>
        </w:rPr>
        <w:t>А.И.Герцена</w:t>
      </w:r>
      <w:proofErr w:type="spellEnd"/>
      <w:r w:rsidRPr="0029470B">
        <w:rPr>
          <w:sz w:val="28"/>
          <w:szCs w:val="28"/>
        </w:rPr>
        <w:t xml:space="preserve">, Российский государственный гуманитарный университет, Московский государственный гуманитарный университет имени </w:t>
      </w:r>
      <w:proofErr w:type="spellStart"/>
      <w:r w:rsidRPr="0029470B">
        <w:rPr>
          <w:sz w:val="28"/>
          <w:szCs w:val="28"/>
        </w:rPr>
        <w:t>М.А.Шолохова</w:t>
      </w:r>
      <w:proofErr w:type="spellEnd"/>
      <w:r w:rsidRPr="0029470B">
        <w:rPr>
          <w:sz w:val="28"/>
          <w:szCs w:val="28"/>
        </w:rPr>
        <w:t>, Новосибирский национальный исследовательский государственный университет, Южный федеральный университет.</w:t>
      </w:r>
    </w:p>
    <w:p w:rsidR="0029470B" w:rsidRPr="0029470B" w:rsidRDefault="0029470B" w:rsidP="002E2A97">
      <w:pPr>
        <w:pStyle w:val="ab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29470B">
        <w:rPr>
          <w:sz w:val="28"/>
          <w:szCs w:val="28"/>
        </w:rPr>
        <w:t xml:space="preserve">Взглянули в будущее и посмотрели, где </w:t>
      </w:r>
      <w:proofErr w:type="gramStart"/>
      <w:r w:rsidRPr="0029470B">
        <w:rPr>
          <w:sz w:val="28"/>
          <w:szCs w:val="28"/>
        </w:rPr>
        <w:t>можно работать</w:t>
      </w:r>
      <w:proofErr w:type="gramEnd"/>
      <w:r w:rsidRPr="0029470B">
        <w:rPr>
          <w:sz w:val="28"/>
          <w:szCs w:val="28"/>
        </w:rPr>
        <w:t xml:space="preserve"> освоив данные профессии (Центр молодежного инновационного творчества «Модель Спектр», Проект «Одинаково разные», Детско-юношеский центр космического образования «Галактика» г. Калуги).</w:t>
      </w:r>
    </w:p>
    <w:p w:rsidR="0029470B" w:rsidRPr="0029470B" w:rsidRDefault="0029470B" w:rsidP="002E2A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 xml:space="preserve">На тренинге «Кто я?» обучающиеся примерили на себя профессии. Перед обучающимися стояла задача назвать три, четыре профессиональных качеств профессии, которая им выпадет. Остальные должны были отгадать профессию. </w:t>
      </w:r>
    </w:p>
    <w:p w:rsidR="0029470B" w:rsidRPr="0029470B" w:rsidRDefault="0029470B" w:rsidP="002E2A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 xml:space="preserve">На практическом задании, учащиеся получили карточки с профессиями из атласа, они познакомились подробно с данными профессиями и рассказали друг другу, чтобы </w:t>
      </w:r>
      <w:proofErr w:type="spellStart"/>
      <w:r w:rsidRPr="0029470B">
        <w:rPr>
          <w:rFonts w:ascii="Times New Roman" w:hAnsi="Times New Roman" w:cs="Times New Roman"/>
          <w:sz w:val="28"/>
          <w:szCs w:val="28"/>
        </w:rPr>
        <w:t>теоритический</w:t>
      </w:r>
      <w:proofErr w:type="spellEnd"/>
      <w:r w:rsidRPr="0029470B">
        <w:rPr>
          <w:rFonts w:ascii="Times New Roman" w:hAnsi="Times New Roman" w:cs="Times New Roman"/>
          <w:sz w:val="28"/>
          <w:szCs w:val="28"/>
        </w:rPr>
        <w:t xml:space="preserve"> материал усвоился лучше. </w:t>
      </w:r>
    </w:p>
    <w:p w:rsidR="0029470B" w:rsidRPr="0029470B" w:rsidRDefault="0029470B" w:rsidP="002E2A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 xml:space="preserve">На тренинге </w:t>
      </w:r>
      <w:proofErr w:type="gramStart"/>
      <w:r w:rsidRPr="0029470B">
        <w:rPr>
          <w:rFonts w:ascii="Times New Roman" w:hAnsi="Times New Roman" w:cs="Times New Roman"/>
          <w:sz w:val="28"/>
          <w:szCs w:val="28"/>
        </w:rPr>
        <w:t>«Собеседования»</w:t>
      </w:r>
      <w:proofErr w:type="gramEnd"/>
      <w:r w:rsidRPr="0029470B">
        <w:rPr>
          <w:rFonts w:ascii="Times New Roman" w:hAnsi="Times New Roman" w:cs="Times New Roman"/>
          <w:sz w:val="28"/>
          <w:szCs w:val="28"/>
        </w:rPr>
        <w:t xml:space="preserve"> учащиеся разделились на две команды, каждая команда попробовала себя в роли «работодателя» и «соискателя». Команды составили требования к «соискателю» и свое резюме, разыграли небольшую ролевую игру, где проходили собеседования при устройстве на работу. </w:t>
      </w:r>
    </w:p>
    <w:p w:rsidR="0029470B" w:rsidRPr="0029470B" w:rsidRDefault="0029470B" w:rsidP="002E2A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 xml:space="preserve">В заключении учащиеся выполнили практическое задание на проверку усвоения материала занятия, где им необходимо было совместить описание профессий будущего, их название и компетенции. После выполнения задания, учащиеся методом «конструктора» создали свою собственную профессию будущего в сфере «Образования». </w:t>
      </w:r>
    </w:p>
    <w:p w:rsidR="0029470B" w:rsidRPr="0029470B" w:rsidRDefault="0029470B" w:rsidP="002E2A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 xml:space="preserve">В конце занятия была проведена рефлексия, где учащиеся проанализировали что у них получилось, а где были трудности. </w:t>
      </w:r>
    </w:p>
    <w:p w:rsidR="0029470B" w:rsidRPr="0029470B" w:rsidRDefault="0029470B" w:rsidP="002E2A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9470B" w:rsidRPr="0029470B" w:rsidRDefault="0029470B" w:rsidP="002E2A97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470B">
        <w:rPr>
          <w:rFonts w:ascii="Times New Roman" w:hAnsi="Times New Roman" w:cs="Times New Roman"/>
          <w:b/>
          <w:sz w:val="28"/>
          <w:szCs w:val="28"/>
        </w:rPr>
        <w:t xml:space="preserve">Занятие№ 2. </w:t>
      </w:r>
    </w:p>
    <w:p w:rsidR="0029470B" w:rsidRPr="0029470B" w:rsidRDefault="0029470B" w:rsidP="002E2A97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470B">
        <w:rPr>
          <w:rFonts w:ascii="Times New Roman" w:hAnsi="Times New Roman" w:cs="Times New Roman"/>
          <w:b/>
          <w:sz w:val="28"/>
          <w:szCs w:val="28"/>
        </w:rPr>
        <w:t>Тренинг по прокачке компетенций, необходимых</w:t>
      </w:r>
    </w:p>
    <w:p w:rsidR="0029470B" w:rsidRPr="0029470B" w:rsidRDefault="0029470B" w:rsidP="002E2A97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470B">
        <w:rPr>
          <w:rFonts w:ascii="Times New Roman" w:hAnsi="Times New Roman" w:cs="Times New Roman"/>
          <w:b/>
          <w:sz w:val="28"/>
          <w:szCs w:val="28"/>
        </w:rPr>
        <w:t>специалистам в сфере образования.</w:t>
      </w:r>
    </w:p>
    <w:p w:rsidR="0029470B" w:rsidRPr="0029470B" w:rsidRDefault="0029470B" w:rsidP="002E2A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b/>
          <w:sz w:val="28"/>
          <w:szCs w:val="28"/>
        </w:rPr>
        <w:t>Цель:</w:t>
      </w:r>
      <w:r w:rsidRPr="0029470B">
        <w:rPr>
          <w:rFonts w:ascii="Times New Roman" w:hAnsi="Times New Roman" w:cs="Times New Roman"/>
          <w:sz w:val="28"/>
          <w:szCs w:val="28"/>
        </w:rPr>
        <w:t xml:space="preserve"> сформировать/совершенствовать у учащихся </w:t>
      </w:r>
      <w:proofErr w:type="spellStart"/>
      <w:r w:rsidRPr="0029470B">
        <w:rPr>
          <w:rFonts w:ascii="Times New Roman" w:hAnsi="Times New Roman" w:cs="Times New Roman"/>
          <w:sz w:val="28"/>
          <w:szCs w:val="28"/>
        </w:rPr>
        <w:t>надпрофессиональные</w:t>
      </w:r>
      <w:proofErr w:type="spellEnd"/>
      <w:r w:rsidRPr="0029470B">
        <w:rPr>
          <w:rFonts w:ascii="Times New Roman" w:hAnsi="Times New Roman" w:cs="Times New Roman"/>
          <w:sz w:val="28"/>
          <w:szCs w:val="28"/>
        </w:rPr>
        <w:t xml:space="preserve"> ориентации в сфере образования.</w:t>
      </w:r>
    </w:p>
    <w:p w:rsidR="0029470B" w:rsidRPr="0029470B" w:rsidRDefault="0029470B" w:rsidP="002E2A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470B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29470B" w:rsidRPr="0029470B" w:rsidRDefault="0029470B" w:rsidP="002E2A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>- Развитие коммуникативные навыки и умение работать в команде;</w:t>
      </w:r>
    </w:p>
    <w:p w:rsidR="0029470B" w:rsidRPr="0029470B" w:rsidRDefault="0029470B" w:rsidP="002E2A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>- Развитие системное мышление;</w:t>
      </w:r>
    </w:p>
    <w:p w:rsidR="0029470B" w:rsidRPr="0029470B" w:rsidRDefault="0029470B" w:rsidP="002E2A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>- Развитие навыка «управление проектами»;</w:t>
      </w:r>
    </w:p>
    <w:p w:rsidR="0029470B" w:rsidRPr="0029470B" w:rsidRDefault="0029470B" w:rsidP="002E2A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>- Обучение структуре и созданию проекта;</w:t>
      </w:r>
    </w:p>
    <w:p w:rsidR="0029470B" w:rsidRPr="0029470B" w:rsidRDefault="0029470B" w:rsidP="002E2A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>- Формирование отношения к конфликтам, как к новым возможностям</w:t>
      </w:r>
    </w:p>
    <w:p w:rsidR="0029470B" w:rsidRPr="0029470B" w:rsidRDefault="0029470B" w:rsidP="002E2A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>творчества и самосовершенствования.</w:t>
      </w:r>
    </w:p>
    <w:p w:rsidR="0029470B" w:rsidRPr="0029470B" w:rsidRDefault="0029470B" w:rsidP="002E2A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lastRenderedPageBreak/>
        <w:t>- Развитие способности адекватного реагирования на конфликтные</w:t>
      </w:r>
    </w:p>
    <w:p w:rsidR="0029470B" w:rsidRPr="0029470B" w:rsidRDefault="0029470B" w:rsidP="002E2A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>различные ситуации.</w:t>
      </w:r>
    </w:p>
    <w:p w:rsidR="0029470B" w:rsidRPr="0029470B" w:rsidRDefault="0029470B" w:rsidP="002E2A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>- Выявление факторов эффективного общения, способствующих</w:t>
      </w:r>
    </w:p>
    <w:p w:rsidR="0029470B" w:rsidRPr="0029470B" w:rsidRDefault="0029470B" w:rsidP="002E2A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>достижению взаимопонимания между участниками, позитивное утверждение</w:t>
      </w:r>
    </w:p>
    <w:p w:rsidR="0029470B" w:rsidRPr="0029470B" w:rsidRDefault="0029470B" w:rsidP="002E2A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>личности.</w:t>
      </w:r>
    </w:p>
    <w:p w:rsidR="0029470B" w:rsidRPr="0029470B" w:rsidRDefault="0029470B" w:rsidP="002E2A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470B">
        <w:rPr>
          <w:rFonts w:ascii="Times New Roman" w:hAnsi="Times New Roman" w:cs="Times New Roman"/>
          <w:b/>
          <w:sz w:val="28"/>
          <w:szCs w:val="28"/>
        </w:rPr>
        <w:t>Планируемы результаты:</w:t>
      </w:r>
    </w:p>
    <w:p w:rsidR="0029470B" w:rsidRPr="0029470B" w:rsidRDefault="0029470B" w:rsidP="002E2A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470B">
        <w:rPr>
          <w:rFonts w:ascii="Times New Roman" w:hAnsi="Times New Roman" w:cs="Times New Roman"/>
          <w:b/>
          <w:sz w:val="28"/>
          <w:szCs w:val="28"/>
        </w:rPr>
        <w:t>Учащиеся будут знать:</w:t>
      </w:r>
    </w:p>
    <w:p w:rsidR="0029470B" w:rsidRPr="0029470B" w:rsidRDefault="0029470B" w:rsidP="002E2A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9470B">
        <w:rPr>
          <w:rFonts w:ascii="Times New Roman" w:hAnsi="Times New Roman" w:cs="Times New Roman"/>
          <w:sz w:val="28"/>
          <w:szCs w:val="28"/>
        </w:rPr>
        <w:t>надпрофессиональные</w:t>
      </w:r>
      <w:proofErr w:type="spellEnd"/>
      <w:r w:rsidRPr="0029470B">
        <w:rPr>
          <w:rFonts w:ascii="Times New Roman" w:hAnsi="Times New Roman" w:cs="Times New Roman"/>
          <w:sz w:val="28"/>
          <w:szCs w:val="28"/>
        </w:rPr>
        <w:t xml:space="preserve"> навыки и умения в сфере образования.</w:t>
      </w:r>
    </w:p>
    <w:p w:rsidR="0029470B" w:rsidRPr="0029470B" w:rsidRDefault="0029470B" w:rsidP="002E2A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470B">
        <w:rPr>
          <w:rFonts w:ascii="Times New Roman" w:hAnsi="Times New Roman" w:cs="Times New Roman"/>
          <w:b/>
          <w:sz w:val="28"/>
          <w:szCs w:val="28"/>
        </w:rPr>
        <w:t>Учащиеся освоят:</w:t>
      </w:r>
    </w:p>
    <w:p w:rsidR="0029470B" w:rsidRPr="0029470B" w:rsidRDefault="0029470B" w:rsidP="002E2A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>-системное, критическое, творческое мышление,</w:t>
      </w:r>
    </w:p>
    <w:p w:rsidR="0029470B" w:rsidRPr="0029470B" w:rsidRDefault="0029470B" w:rsidP="002E2A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>-коммуникативные навыки,</w:t>
      </w:r>
    </w:p>
    <w:p w:rsidR="0029470B" w:rsidRPr="0029470B" w:rsidRDefault="0029470B" w:rsidP="002E2A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>- умение управлять проектами,</w:t>
      </w:r>
    </w:p>
    <w:p w:rsidR="0029470B" w:rsidRPr="0029470B" w:rsidRDefault="0029470B" w:rsidP="002E2A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>- умение работать в команде.</w:t>
      </w:r>
    </w:p>
    <w:p w:rsidR="0029470B" w:rsidRPr="0029470B" w:rsidRDefault="0029470B" w:rsidP="002E2A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29470B">
        <w:rPr>
          <w:rFonts w:ascii="Times New Roman" w:hAnsi="Times New Roman" w:cs="Times New Roman"/>
          <w:sz w:val="28"/>
          <w:szCs w:val="28"/>
        </w:rPr>
        <w:t>треннинговом</w:t>
      </w:r>
      <w:proofErr w:type="spellEnd"/>
      <w:r w:rsidRPr="0029470B">
        <w:rPr>
          <w:rFonts w:ascii="Times New Roman" w:hAnsi="Times New Roman" w:cs="Times New Roman"/>
          <w:sz w:val="28"/>
          <w:szCs w:val="28"/>
        </w:rPr>
        <w:t xml:space="preserve"> занятии по прокачке компетенций, необходимых специалистам в сфере образования, обучающиеся закрепили компетенции 21 века.</w:t>
      </w:r>
    </w:p>
    <w:p w:rsidR="0029470B" w:rsidRPr="0029470B" w:rsidRDefault="0029470B" w:rsidP="002E2A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 xml:space="preserve">Обучающие учувствовали следующих </w:t>
      </w:r>
      <w:proofErr w:type="spellStart"/>
      <w:r w:rsidRPr="0029470B">
        <w:rPr>
          <w:rFonts w:ascii="Times New Roman" w:hAnsi="Times New Roman" w:cs="Times New Roman"/>
          <w:sz w:val="28"/>
          <w:szCs w:val="28"/>
        </w:rPr>
        <w:t>треннингах</w:t>
      </w:r>
      <w:proofErr w:type="spellEnd"/>
      <w:r w:rsidRPr="0029470B">
        <w:rPr>
          <w:rFonts w:ascii="Times New Roman" w:hAnsi="Times New Roman" w:cs="Times New Roman"/>
          <w:sz w:val="28"/>
          <w:szCs w:val="28"/>
        </w:rPr>
        <w:t xml:space="preserve"> по прокачке компетенций:</w:t>
      </w:r>
    </w:p>
    <w:p w:rsidR="0029470B" w:rsidRPr="0029470B" w:rsidRDefault="0029470B" w:rsidP="002E2A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470B">
        <w:rPr>
          <w:rFonts w:ascii="Times New Roman" w:hAnsi="Times New Roman" w:cs="Times New Roman"/>
          <w:b/>
          <w:sz w:val="28"/>
          <w:szCs w:val="28"/>
        </w:rPr>
        <w:t>1.Тренинг по системному мышлению «5 Почему».</w:t>
      </w:r>
    </w:p>
    <w:p w:rsidR="0029470B" w:rsidRPr="0029470B" w:rsidRDefault="0029470B" w:rsidP="002E2A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470B">
        <w:rPr>
          <w:rFonts w:ascii="Times New Roman" w:hAnsi="Times New Roman" w:cs="Times New Roman"/>
          <w:b/>
          <w:sz w:val="28"/>
          <w:szCs w:val="28"/>
        </w:rPr>
        <w:t xml:space="preserve">2.  Тренинги по </w:t>
      </w:r>
      <w:proofErr w:type="spellStart"/>
      <w:r w:rsidRPr="0029470B">
        <w:rPr>
          <w:rFonts w:ascii="Times New Roman" w:hAnsi="Times New Roman" w:cs="Times New Roman"/>
          <w:b/>
          <w:sz w:val="28"/>
          <w:szCs w:val="28"/>
        </w:rPr>
        <w:t>клиентоориентированности</w:t>
      </w:r>
      <w:proofErr w:type="spellEnd"/>
      <w:r w:rsidRPr="0029470B">
        <w:rPr>
          <w:rFonts w:ascii="Times New Roman" w:hAnsi="Times New Roman" w:cs="Times New Roman"/>
          <w:b/>
          <w:sz w:val="28"/>
          <w:szCs w:val="28"/>
        </w:rPr>
        <w:t>:</w:t>
      </w:r>
    </w:p>
    <w:p w:rsidR="0029470B" w:rsidRPr="0029470B" w:rsidRDefault="0029470B" w:rsidP="002E2A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29470B">
        <w:rPr>
          <w:rFonts w:ascii="Times New Roman" w:hAnsi="Times New Roman" w:cs="Times New Roman"/>
          <w:sz w:val="28"/>
          <w:szCs w:val="28"/>
        </w:rPr>
        <w:t>Треннинг</w:t>
      </w:r>
      <w:proofErr w:type="spellEnd"/>
      <w:r w:rsidRPr="0029470B">
        <w:rPr>
          <w:rFonts w:ascii="Times New Roman" w:hAnsi="Times New Roman" w:cs="Times New Roman"/>
          <w:sz w:val="28"/>
          <w:szCs w:val="28"/>
        </w:rPr>
        <w:t xml:space="preserve"> «Реклама».</w:t>
      </w:r>
    </w:p>
    <w:p w:rsidR="0029470B" w:rsidRPr="0029470B" w:rsidRDefault="0029470B" w:rsidP="002E2A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29470B">
        <w:rPr>
          <w:rFonts w:ascii="Times New Roman" w:hAnsi="Times New Roman" w:cs="Times New Roman"/>
          <w:sz w:val="28"/>
          <w:szCs w:val="28"/>
        </w:rPr>
        <w:t>Треннинг</w:t>
      </w:r>
      <w:proofErr w:type="spellEnd"/>
      <w:r w:rsidRPr="0029470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29470B">
        <w:rPr>
          <w:rFonts w:ascii="Times New Roman" w:hAnsi="Times New Roman" w:cs="Times New Roman"/>
          <w:sz w:val="28"/>
          <w:szCs w:val="28"/>
        </w:rPr>
        <w:t>Почетитель</w:t>
      </w:r>
      <w:proofErr w:type="spellEnd"/>
      <w:r w:rsidRPr="0029470B">
        <w:rPr>
          <w:rFonts w:ascii="Times New Roman" w:hAnsi="Times New Roman" w:cs="Times New Roman"/>
          <w:sz w:val="28"/>
          <w:szCs w:val="28"/>
        </w:rPr>
        <w:t>-официант».</w:t>
      </w:r>
    </w:p>
    <w:p w:rsidR="0029470B" w:rsidRPr="0029470B" w:rsidRDefault="0029470B" w:rsidP="002E2A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9470B">
        <w:rPr>
          <w:rFonts w:ascii="Times New Roman" w:hAnsi="Times New Roman" w:cs="Times New Roman"/>
          <w:sz w:val="28"/>
          <w:szCs w:val="28"/>
        </w:rPr>
        <w:t>Треннинг</w:t>
      </w:r>
      <w:proofErr w:type="spellEnd"/>
      <w:r w:rsidRPr="0029470B">
        <w:rPr>
          <w:rFonts w:ascii="Times New Roman" w:hAnsi="Times New Roman" w:cs="Times New Roman"/>
          <w:sz w:val="28"/>
          <w:szCs w:val="28"/>
        </w:rPr>
        <w:t xml:space="preserve"> «Портрет».</w:t>
      </w:r>
    </w:p>
    <w:p w:rsidR="0029470B" w:rsidRPr="0029470B" w:rsidRDefault="0029470B" w:rsidP="002E2A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470B">
        <w:rPr>
          <w:rFonts w:ascii="Times New Roman" w:hAnsi="Times New Roman" w:cs="Times New Roman"/>
          <w:b/>
          <w:sz w:val="28"/>
          <w:szCs w:val="28"/>
        </w:rPr>
        <w:t xml:space="preserve">3. </w:t>
      </w:r>
      <w:proofErr w:type="spellStart"/>
      <w:r w:rsidRPr="0029470B">
        <w:rPr>
          <w:rFonts w:ascii="Times New Roman" w:hAnsi="Times New Roman" w:cs="Times New Roman"/>
          <w:b/>
          <w:sz w:val="28"/>
          <w:szCs w:val="28"/>
        </w:rPr>
        <w:t>Треннинг</w:t>
      </w:r>
      <w:proofErr w:type="spellEnd"/>
      <w:r w:rsidRPr="0029470B">
        <w:rPr>
          <w:rFonts w:ascii="Times New Roman" w:hAnsi="Times New Roman" w:cs="Times New Roman"/>
          <w:b/>
          <w:sz w:val="28"/>
          <w:szCs w:val="28"/>
        </w:rPr>
        <w:t xml:space="preserve"> по управлению проектами </w:t>
      </w:r>
      <w:proofErr w:type="gramStart"/>
      <w:r w:rsidRPr="0029470B">
        <w:rPr>
          <w:rFonts w:ascii="Times New Roman" w:hAnsi="Times New Roman" w:cs="Times New Roman"/>
          <w:b/>
          <w:sz w:val="28"/>
          <w:szCs w:val="28"/>
        </w:rPr>
        <w:t>« Выяви</w:t>
      </w:r>
      <w:proofErr w:type="gramEnd"/>
      <w:r w:rsidRPr="0029470B">
        <w:rPr>
          <w:rFonts w:ascii="Times New Roman" w:hAnsi="Times New Roman" w:cs="Times New Roman"/>
          <w:b/>
          <w:sz w:val="28"/>
          <w:szCs w:val="28"/>
        </w:rPr>
        <w:t xml:space="preserve"> проблему».</w:t>
      </w:r>
    </w:p>
    <w:p w:rsidR="0029470B" w:rsidRPr="0029470B" w:rsidRDefault="0029470B" w:rsidP="002E2A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470B">
        <w:rPr>
          <w:rFonts w:ascii="Times New Roman" w:hAnsi="Times New Roman" w:cs="Times New Roman"/>
          <w:b/>
          <w:sz w:val="28"/>
          <w:szCs w:val="28"/>
        </w:rPr>
        <w:t xml:space="preserve">4. </w:t>
      </w:r>
      <w:proofErr w:type="spellStart"/>
      <w:r w:rsidRPr="0029470B">
        <w:rPr>
          <w:rFonts w:ascii="Times New Roman" w:hAnsi="Times New Roman" w:cs="Times New Roman"/>
          <w:b/>
          <w:sz w:val="28"/>
          <w:szCs w:val="28"/>
        </w:rPr>
        <w:t>Треннинги</w:t>
      </w:r>
      <w:proofErr w:type="spellEnd"/>
      <w:r w:rsidRPr="0029470B">
        <w:rPr>
          <w:rFonts w:ascii="Times New Roman" w:hAnsi="Times New Roman" w:cs="Times New Roman"/>
          <w:b/>
          <w:sz w:val="28"/>
          <w:szCs w:val="28"/>
        </w:rPr>
        <w:t xml:space="preserve"> по работе с командой:</w:t>
      </w:r>
    </w:p>
    <w:p w:rsidR="0029470B" w:rsidRPr="0029470B" w:rsidRDefault="0029470B" w:rsidP="002E2A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9470B">
        <w:rPr>
          <w:rFonts w:ascii="Times New Roman" w:hAnsi="Times New Roman" w:cs="Times New Roman"/>
          <w:sz w:val="28"/>
          <w:szCs w:val="28"/>
        </w:rPr>
        <w:t>Треннинг</w:t>
      </w:r>
      <w:proofErr w:type="spellEnd"/>
      <w:r w:rsidRPr="0029470B">
        <w:rPr>
          <w:rFonts w:ascii="Times New Roman" w:hAnsi="Times New Roman" w:cs="Times New Roman"/>
          <w:sz w:val="28"/>
          <w:szCs w:val="28"/>
        </w:rPr>
        <w:t xml:space="preserve"> «Невербальный язык».</w:t>
      </w:r>
    </w:p>
    <w:p w:rsidR="0029470B" w:rsidRPr="0029470B" w:rsidRDefault="0029470B" w:rsidP="002E2A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29470B">
        <w:rPr>
          <w:rFonts w:ascii="Times New Roman" w:hAnsi="Times New Roman" w:cs="Times New Roman"/>
          <w:sz w:val="28"/>
          <w:szCs w:val="28"/>
        </w:rPr>
        <w:t>Треннинг</w:t>
      </w:r>
      <w:proofErr w:type="spellEnd"/>
      <w:r w:rsidRPr="0029470B">
        <w:rPr>
          <w:rFonts w:ascii="Times New Roman" w:hAnsi="Times New Roman" w:cs="Times New Roman"/>
          <w:sz w:val="28"/>
          <w:szCs w:val="28"/>
        </w:rPr>
        <w:t xml:space="preserve"> «Подарочная упаковка».</w:t>
      </w:r>
    </w:p>
    <w:p w:rsidR="0029470B" w:rsidRPr="0029470B" w:rsidRDefault="0029470B" w:rsidP="002E2A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470B">
        <w:rPr>
          <w:rFonts w:ascii="Times New Roman" w:hAnsi="Times New Roman" w:cs="Times New Roman"/>
          <w:b/>
          <w:sz w:val="28"/>
          <w:szCs w:val="28"/>
        </w:rPr>
        <w:t xml:space="preserve">5. Тренинги по </w:t>
      </w:r>
      <w:proofErr w:type="spellStart"/>
      <w:r w:rsidRPr="0029470B">
        <w:rPr>
          <w:rFonts w:ascii="Times New Roman" w:hAnsi="Times New Roman" w:cs="Times New Roman"/>
          <w:b/>
          <w:sz w:val="28"/>
          <w:szCs w:val="28"/>
        </w:rPr>
        <w:t>мультиязычности</w:t>
      </w:r>
      <w:proofErr w:type="spellEnd"/>
      <w:r w:rsidRPr="0029470B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spellStart"/>
      <w:r w:rsidRPr="0029470B">
        <w:rPr>
          <w:rFonts w:ascii="Times New Roman" w:hAnsi="Times New Roman" w:cs="Times New Roman"/>
          <w:b/>
          <w:sz w:val="28"/>
          <w:szCs w:val="28"/>
        </w:rPr>
        <w:t>мультикультурности</w:t>
      </w:r>
      <w:proofErr w:type="spellEnd"/>
      <w:r w:rsidRPr="0029470B">
        <w:rPr>
          <w:rFonts w:ascii="Times New Roman" w:hAnsi="Times New Roman" w:cs="Times New Roman"/>
          <w:b/>
          <w:sz w:val="28"/>
          <w:szCs w:val="28"/>
        </w:rPr>
        <w:t>:</w:t>
      </w:r>
    </w:p>
    <w:p w:rsidR="0029470B" w:rsidRPr="0029470B" w:rsidRDefault="0029470B" w:rsidP="002E2A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29470B">
        <w:rPr>
          <w:rFonts w:ascii="Times New Roman" w:hAnsi="Times New Roman" w:cs="Times New Roman"/>
          <w:sz w:val="28"/>
          <w:szCs w:val="28"/>
        </w:rPr>
        <w:t>Треннинг</w:t>
      </w:r>
      <w:proofErr w:type="spellEnd"/>
      <w:r w:rsidRPr="0029470B">
        <w:rPr>
          <w:rFonts w:ascii="Times New Roman" w:hAnsi="Times New Roman" w:cs="Times New Roman"/>
          <w:sz w:val="28"/>
          <w:szCs w:val="28"/>
        </w:rPr>
        <w:t xml:space="preserve"> «Придумай язык»</w:t>
      </w:r>
    </w:p>
    <w:p w:rsidR="0029470B" w:rsidRPr="0029470B" w:rsidRDefault="0029470B" w:rsidP="002E2A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29470B">
        <w:rPr>
          <w:rFonts w:ascii="Times New Roman" w:hAnsi="Times New Roman" w:cs="Times New Roman"/>
          <w:sz w:val="28"/>
          <w:szCs w:val="28"/>
        </w:rPr>
        <w:t>Треннинг</w:t>
      </w:r>
      <w:proofErr w:type="spellEnd"/>
      <w:r w:rsidRPr="0029470B">
        <w:rPr>
          <w:rFonts w:ascii="Times New Roman" w:hAnsi="Times New Roman" w:cs="Times New Roman"/>
          <w:sz w:val="28"/>
          <w:szCs w:val="28"/>
        </w:rPr>
        <w:t xml:space="preserve"> «Я тебя люблю </w:t>
      </w:r>
      <w:proofErr w:type="gramStart"/>
      <w:r w:rsidRPr="0029470B">
        <w:rPr>
          <w:rFonts w:ascii="Times New Roman" w:hAnsi="Times New Roman" w:cs="Times New Roman"/>
          <w:sz w:val="28"/>
          <w:szCs w:val="28"/>
        </w:rPr>
        <w:t>на разных языкам мира</w:t>
      </w:r>
      <w:proofErr w:type="gramEnd"/>
      <w:r w:rsidRPr="0029470B">
        <w:rPr>
          <w:rFonts w:ascii="Times New Roman" w:hAnsi="Times New Roman" w:cs="Times New Roman"/>
          <w:sz w:val="28"/>
          <w:szCs w:val="28"/>
        </w:rPr>
        <w:t>»</w:t>
      </w:r>
    </w:p>
    <w:p w:rsidR="0029470B" w:rsidRPr="0029470B" w:rsidRDefault="0029470B" w:rsidP="002E2A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 xml:space="preserve">В заключении учащиеся проанализировали какие компетенции и них развиты, а над какими стоит поработать. На доске был </w:t>
      </w:r>
      <w:proofErr w:type="spellStart"/>
      <w:r w:rsidRPr="0029470B">
        <w:rPr>
          <w:rFonts w:ascii="Times New Roman" w:hAnsi="Times New Roman" w:cs="Times New Roman"/>
          <w:sz w:val="28"/>
          <w:szCs w:val="28"/>
        </w:rPr>
        <w:t>резмещен</w:t>
      </w:r>
      <w:proofErr w:type="spellEnd"/>
      <w:r w:rsidRPr="0029470B">
        <w:rPr>
          <w:rFonts w:ascii="Times New Roman" w:hAnsi="Times New Roman" w:cs="Times New Roman"/>
          <w:sz w:val="28"/>
          <w:szCs w:val="28"/>
        </w:rPr>
        <w:t xml:space="preserve"> плакат с компетенциями, учащиеся прикрепляли к каждой компетенции круги из бумаги разного цвета:</w:t>
      </w:r>
    </w:p>
    <w:p w:rsidR="0029470B" w:rsidRPr="0029470B" w:rsidRDefault="0029470B" w:rsidP="002E2A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>Желтый – компетенция развита достаточно,</w:t>
      </w:r>
    </w:p>
    <w:p w:rsidR="0029470B" w:rsidRPr="0029470B" w:rsidRDefault="0029470B" w:rsidP="002E2A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>Синий – компетенция развита слабо,</w:t>
      </w:r>
    </w:p>
    <w:p w:rsidR="0029470B" w:rsidRPr="0029470B" w:rsidRDefault="0029470B" w:rsidP="002E2A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>Красный – компетенция не развита вообще.</w:t>
      </w:r>
    </w:p>
    <w:p w:rsidR="0029470B" w:rsidRPr="0029470B" w:rsidRDefault="0029470B" w:rsidP="002E2A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9470B" w:rsidRPr="0029470B" w:rsidRDefault="0029470B" w:rsidP="002E2A97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470B">
        <w:rPr>
          <w:rFonts w:ascii="Times New Roman" w:hAnsi="Times New Roman" w:cs="Times New Roman"/>
          <w:b/>
          <w:sz w:val="28"/>
          <w:szCs w:val="28"/>
        </w:rPr>
        <w:t>Занятие№3. Видео экскурс «</w:t>
      </w:r>
      <w:proofErr w:type="spellStart"/>
      <w:r w:rsidRPr="0029470B">
        <w:rPr>
          <w:rFonts w:ascii="Times New Roman" w:hAnsi="Times New Roman" w:cs="Times New Roman"/>
          <w:b/>
          <w:sz w:val="28"/>
          <w:szCs w:val="28"/>
        </w:rPr>
        <w:t>Игромастерст</w:t>
      </w:r>
      <w:proofErr w:type="spellEnd"/>
      <w:r w:rsidRPr="0029470B">
        <w:rPr>
          <w:rFonts w:ascii="Times New Roman" w:hAnsi="Times New Roman" w:cs="Times New Roman"/>
          <w:b/>
          <w:sz w:val="28"/>
          <w:szCs w:val="28"/>
        </w:rPr>
        <w:t>»</w:t>
      </w:r>
    </w:p>
    <w:p w:rsidR="0029470B" w:rsidRPr="0029470B" w:rsidRDefault="0029470B" w:rsidP="002E2A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b/>
          <w:sz w:val="28"/>
          <w:szCs w:val="28"/>
        </w:rPr>
        <w:t>Цель:</w:t>
      </w:r>
      <w:r w:rsidRPr="0029470B">
        <w:rPr>
          <w:rFonts w:ascii="Times New Roman" w:hAnsi="Times New Roman" w:cs="Times New Roman"/>
          <w:sz w:val="28"/>
          <w:szCs w:val="28"/>
        </w:rPr>
        <w:t xml:space="preserve"> знакомство с профессий </w:t>
      </w:r>
      <w:proofErr w:type="spellStart"/>
      <w:r w:rsidRPr="0029470B">
        <w:rPr>
          <w:rFonts w:ascii="Times New Roman" w:hAnsi="Times New Roman" w:cs="Times New Roman"/>
          <w:sz w:val="28"/>
          <w:szCs w:val="28"/>
        </w:rPr>
        <w:t>Игромастер</w:t>
      </w:r>
      <w:proofErr w:type="spellEnd"/>
      <w:r w:rsidRPr="0029470B">
        <w:rPr>
          <w:rFonts w:ascii="Times New Roman" w:hAnsi="Times New Roman" w:cs="Times New Roman"/>
          <w:sz w:val="28"/>
          <w:szCs w:val="28"/>
        </w:rPr>
        <w:t>.</w:t>
      </w:r>
    </w:p>
    <w:p w:rsidR="0029470B" w:rsidRPr="0029470B" w:rsidRDefault="0029470B" w:rsidP="002E2A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470B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29470B" w:rsidRPr="0029470B" w:rsidRDefault="0029470B" w:rsidP="002E2A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 xml:space="preserve">1.Познакомить с профессией </w:t>
      </w:r>
      <w:proofErr w:type="spellStart"/>
      <w:r w:rsidRPr="0029470B">
        <w:rPr>
          <w:rFonts w:ascii="Times New Roman" w:hAnsi="Times New Roman" w:cs="Times New Roman"/>
          <w:sz w:val="28"/>
          <w:szCs w:val="28"/>
        </w:rPr>
        <w:t>Игроматсер</w:t>
      </w:r>
      <w:proofErr w:type="spellEnd"/>
      <w:r w:rsidRPr="0029470B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29470B" w:rsidRPr="0029470B" w:rsidRDefault="0029470B" w:rsidP="002E2A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>2.Познакомить с навыками и умениями, необходимыми для освоения данной профессии,</w:t>
      </w:r>
    </w:p>
    <w:p w:rsidR="0029470B" w:rsidRPr="0029470B" w:rsidRDefault="0029470B" w:rsidP="002E2A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>3. Познакомить с минусами и плюсами данной профессии,</w:t>
      </w:r>
    </w:p>
    <w:p w:rsidR="0029470B" w:rsidRPr="0029470B" w:rsidRDefault="0029470B" w:rsidP="002E2A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>4. Познакомить с представителями данной профессии.</w:t>
      </w:r>
    </w:p>
    <w:p w:rsidR="0029470B" w:rsidRPr="0029470B" w:rsidRDefault="0029470B" w:rsidP="002E2A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470B">
        <w:rPr>
          <w:rFonts w:ascii="Times New Roman" w:hAnsi="Times New Roman" w:cs="Times New Roman"/>
          <w:b/>
          <w:sz w:val="28"/>
          <w:szCs w:val="28"/>
        </w:rPr>
        <w:t>Планируемые результаты:</w:t>
      </w:r>
    </w:p>
    <w:p w:rsidR="0029470B" w:rsidRPr="0029470B" w:rsidRDefault="0029470B" w:rsidP="002E2A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470B">
        <w:rPr>
          <w:rFonts w:ascii="Times New Roman" w:hAnsi="Times New Roman" w:cs="Times New Roman"/>
          <w:b/>
          <w:sz w:val="28"/>
          <w:szCs w:val="28"/>
        </w:rPr>
        <w:t>Учащиеся будут знать:</w:t>
      </w:r>
    </w:p>
    <w:p w:rsidR="0029470B" w:rsidRPr="0029470B" w:rsidRDefault="0029470B" w:rsidP="002E2A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 xml:space="preserve">- специфику профессии </w:t>
      </w:r>
      <w:proofErr w:type="spellStart"/>
      <w:r w:rsidRPr="0029470B">
        <w:rPr>
          <w:rFonts w:ascii="Times New Roman" w:hAnsi="Times New Roman" w:cs="Times New Roman"/>
          <w:sz w:val="28"/>
          <w:szCs w:val="28"/>
        </w:rPr>
        <w:t>Игромастер</w:t>
      </w:r>
      <w:proofErr w:type="spellEnd"/>
      <w:r w:rsidRPr="0029470B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29470B" w:rsidRPr="0029470B" w:rsidRDefault="0029470B" w:rsidP="002E2A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lastRenderedPageBreak/>
        <w:t xml:space="preserve">- необходимые навыки и умения для освоения профессии </w:t>
      </w:r>
      <w:proofErr w:type="spellStart"/>
      <w:r w:rsidRPr="0029470B">
        <w:rPr>
          <w:rFonts w:ascii="Times New Roman" w:hAnsi="Times New Roman" w:cs="Times New Roman"/>
          <w:sz w:val="28"/>
          <w:szCs w:val="28"/>
        </w:rPr>
        <w:t>Игромастер</w:t>
      </w:r>
      <w:proofErr w:type="spellEnd"/>
      <w:r w:rsidRPr="0029470B">
        <w:rPr>
          <w:rFonts w:ascii="Times New Roman" w:hAnsi="Times New Roman" w:cs="Times New Roman"/>
          <w:sz w:val="28"/>
          <w:szCs w:val="28"/>
        </w:rPr>
        <w:t>,</w:t>
      </w:r>
    </w:p>
    <w:p w:rsidR="0029470B" w:rsidRPr="0029470B" w:rsidRDefault="0029470B" w:rsidP="002E2A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 xml:space="preserve">- плюсы, минусы и представителей данной профессии. </w:t>
      </w:r>
    </w:p>
    <w:p w:rsidR="0029470B" w:rsidRPr="0029470B" w:rsidRDefault="0029470B" w:rsidP="002E2A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 xml:space="preserve">На занятии учащиеся просмотрели и обсудили видеоролик «Профессия -  </w:t>
      </w:r>
      <w:proofErr w:type="spellStart"/>
      <w:r w:rsidRPr="0029470B">
        <w:rPr>
          <w:rFonts w:ascii="Times New Roman" w:hAnsi="Times New Roman" w:cs="Times New Roman"/>
          <w:sz w:val="28"/>
          <w:szCs w:val="28"/>
        </w:rPr>
        <w:t>Игромастер</w:t>
      </w:r>
      <w:proofErr w:type="spellEnd"/>
      <w:r w:rsidRPr="0029470B">
        <w:rPr>
          <w:rFonts w:ascii="Times New Roman" w:hAnsi="Times New Roman" w:cs="Times New Roman"/>
          <w:sz w:val="28"/>
          <w:szCs w:val="28"/>
        </w:rPr>
        <w:t>», поучаствовали в онлайн мастер-классе «</w:t>
      </w:r>
      <w:proofErr w:type="spellStart"/>
      <w:r w:rsidRPr="0029470B">
        <w:rPr>
          <w:rFonts w:ascii="Times New Roman" w:hAnsi="Times New Roman" w:cs="Times New Roman"/>
          <w:sz w:val="28"/>
          <w:szCs w:val="28"/>
        </w:rPr>
        <w:t>Игромастер</w:t>
      </w:r>
      <w:proofErr w:type="spellEnd"/>
      <w:r w:rsidRPr="0029470B">
        <w:rPr>
          <w:rFonts w:ascii="Times New Roman" w:hAnsi="Times New Roman" w:cs="Times New Roman"/>
          <w:sz w:val="28"/>
          <w:szCs w:val="28"/>
        </w:rPr>
        <w:t xml:space="preserve"> – новая профессия 21 века», познакомились по </w:t>
      </w:r>
      <w:proofErr w:type="spellStart"/>
      <w:r w:rsidRPr="0029470B">
        <w:rPr>
          <w:rFonts w:ascii="Times New Roman" w:hAnsi="Times New Roman" w:cs="Times New Roman"/>
          <w:sz w:val="28"/>
          <w:szCs w:val="28"/>
        </w:rPr>
        <w:t>виедо</w:t>
      </w:r>
      <w:proofErr w:type="spellEnd"/>
      <w:r w:rsidRPr="0029470B">
        <w:rPr>
          <w:rFonts w:ascii="Times New Roman" w:hAnsi="Times New Roman" w:cs="Times New Roman"/>
          <w:sz w:val="28"/>
          <w:szCs w:val="28"/>
        </w:rPr>
        <w:t xml:space="preserve"> с представителем профессии </w:t>
      </w:r>
      <w:proofErr w:type="spellStart"/>
      <w:r w:rsidRPr="0029470B">
        <w:rPr>
          <w:rFonts w:ascii="Times New Roman" w:hAnsi="Times New Roman" w:cs="Times New Roman"/>
          <w:sz w:val="28"/>
          <w:szCs w:val="28"/>
        </w:rPr>
        <w:t>игромастер</w:t>
      </w:r>
      <w:proofErr w:type="spellEnd"/>
      <w:r w:rsidRPr="0029470B">
        <w:rPr>
          <w:rFonts w:ascii="Times New Roman" w:hAnsi="Times New Roman" w:cs="Times New Roman"/>
          <w:sz w:val="28"/>
          <w:szCs w:val="28"/>
        </w:rPr>
        <w:t xml:space="preserve"> «Встреча с легендой. Николай </w:t>
      </w:r>
      <w:proofErr w:type="spellStart"/>
      <w:r w:rsidRPr="0029470B">
        <w:rPr>
          <w:rFonts w:ascii="Times New Roman" w:hAnsi="Times New Roman" w:cs="Times New Roman"/>
          <w:sz w:val="28"/>
          <w:szCs w:val="28"/>
        </w:rPr>
        <w:t>Шуть</w:t>
      </w:r>
      <w:proofErr w:type="spellEnd"/>
      <w:r w:rsidRPr="0029470B">
        <w:rPr>
          <w:rFonts w:ascii="Times New Roman" w:hAnsi="Times New Roman" w:cs="Times New Roman"/>
          <w:sz w:val="28"/>
          <w:szCs w:val="28"/>
        </w:rPr>
        <w:t>».</w:t>
      </w:r>
    </w:p>
    <w:p w:rsidR="0029470B" w:rsidRPr="0029470B" w:rsidRDefault="0029470B" w:rsidP="002E2A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9470B" w:rsidRPr="0029470B" w:rsidRDefault="0029470B" w:rsidP="002E2A97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470B">
        <w:rPr>
          <w:rFonts w:ascii="Times New Roman" w:hAnsi="Times New Roman" w:cs="Times New Roman"/>
          <w:b/>
          <w:sz w:val="28"/>
          <w:szCs w:val="28"/>
        </w:rPr>
        <w:t xml:space="preserve">Занятие №4. Разработка ролевой </w:t>
      </w:r>
      <w:proofErr w:type="gramStart"/>
      <w:r w:rsidRPr="0029470B">
        <w:rPr>
          <w:rFonts w:ascii="Times New Roman" w:hAnsi="Times New Roman" w:cs="Times New Roman"/>
          <w:b/>
          <w:sz w:val="28"/>
          <w:szCs w:val="28"/>
        </w:rPr>
        <w:t>игры.(</w:t>
      </w:r>
      <w:proofErr w:type="gramEnd"/>
      <w:r w:rsidRPr="0029470B">
        <w:rPr>
          <w:rFonts w:ascii="Times New Roman" w:hAnsi="Times New Roman" w:cs="Times New Roman"/>
          <w:b/>
          <w:sz w:val="28"/>
          <w:szCs w:val="28"/>
        </w:rPr>
        <w:t>проектная деятельность)</w:t>
      </w:r>
    </w:p>
    <w:p w:rsidR="0029470B" w:rsidRPr="0029470B" w:rsidRDefault="0029470B" w:rsidP="002E2A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b/>
          <w:sz w:val="28"/>
          <w:szCs w:val="28"/>
        </w:rPr>
        <w:t>Цель:</w:t>
      </w:r>
      <w:r w:rsidRPr="0029470B">
        <w:rPr>
          <w:rFonts w:ascii="Times New Roman" w:hAnsi="Times New Roman" w:cs="Times New Roman"/>
          <w:sz w:val="28"/>
          <w:szCs w:val="28"/>
        </w:rPr>
        <w:t xml:space="preserve"> познакомиться с инструментами проектной деятельности и разработать свой проект.</w:t>
      </w:r>
    </w:p>
    <w:p w:rsidR="0029470B" w:rsidRPr="0029470B" w:rsidRDefault="0029470B" w:rsidP="002E2A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470B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29470B" w:rsidRPr="0029470B" w:rsidRDefault="0029470B" w:rsidP="002E2A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>- познакомить с инструментами проектной деятельности,</w:t>
      </w:r>
    </w:p>
    <w:p w:rsidR="0029470B" w:rsidRPr="0029470B" w:rsidRDefault="0029470B" w:rsidP="002E2A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>-познакомить с понятием и элементами ролевой игры,</w:t>
      </w:r>
    </w:p>
    <w:p w:rsidR="0029470B" w:rsidRPr="0029470B" w:rsidRDefault="0029470B" w:rsidP="002E2A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>- научить распределять обязанности в работе над проектами,</w:t>
      </w:r>
    </w:p>
    <w:p w:rsidR="0029470B" w:rsidRPr="0029470B" w:rsidRDefault="0029470B" w:rsidP="002E2A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>-научить работать в команде.</w:t>
      </w:r>
    </w:p>
    <w:p w:rsidR="0029470B" w:rsidRPr="0029470B" w:rsidRDefault="0029470B" w:rsidP="002E2A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470B">
        <w:rPr>
          <w:rFonts w:ascii="Times New Roman" w:hAnsi="Times New Roman" w:cs="Times New Roman"/>
          <w:b/>
          <w:sz w:val="28"/>
          <w:szCs w:val="28"/>
        </w:rPr>
        <w:t>Предполагаемые результаты:</w:t>
      </w:r>
    </w:p>
    <w:p w:rsidR="0029470B" w:rsidRPr="0029470B" w:rsidRDefault="0029470B" w:rsidP="002E2A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470B">
        <w:rPr>
          <w:rFonts w:ascii="Times New Roman" w:hAnsi="Times New Roman" w:cs="Times New Roman"/>
          <w:b/>
          <w:sz w:val="28"/>
          <w:szCs w:val="28"/>
        </w:rPr>
        <w:t>Учащиеся будут знать:</w:t>
      </w:r>
    </w:p>
    <w:p w:rsidR="0029470B" w:rsidRPr="0029470B" w:rsidRDefault="0029470B" w:rsidP="002E2A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>-структуру проекта,</w:t>
      </w:r>
    </w:p>
    <w:p w:rsidR="0029470B" w:rsidRPr="0029470B" w:rsidRDefault="0029470B" w:rsidP="002E2A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29470B">
        <w:rPr>
          <w:rFonts w:ascii="Times New Roman" w:hAnsi="Times New Roman" w:cs="Times New Roman"/>
          <w:sz w:val="28"/>
          <w:szCs w:val="28"/>
        </w:rPr>
        <w:t>инстурменты</w:t>
      </w:r>
      <w:proofErr w:type="spellEnd"/>
      <w:r w:rsidRPr="0029470B">
        <w:rPr>
          <w:rFonts w:ascii="Times New Roman" w:hAnsi="Times New Roman" w:cs="Times New Roman"/>
          <w:sz w:val="28"/>
          <w:szCs w:val="28"/>
        </w:rPr>
        <w:t xml:space="preserve"> работы </w:t>
      </w:r>
      <w:proofErr w:type="gramStart"/>
      <w:r w:rsidRPr="0029470B">
        <w:rPr>
          <w:rFonts w:ascii="Times New Roman" w:hAnsi="Times New Roman" w:cs="Times New Roman"/>
          <w:sz w:val="28"/>
          <w:szCs w:val="28"/>
        </w:rPr>
        <w:t>с проектам</w:t>
      </w:r>
      <w:proofErr w:type="gramEnd"/>
      <w:r w:rsidRPr="0029470B">
        <w:rPr>
          <w:rFonts w:ascii="Times New Roman" w:hAnsi="Times New Roman" w:cs="Times New Roman"/>
          <w:sz w:val="28"/>
          <w:szCs w:val="28"/>
        </w:rPr>
        <w:t>,</w:t>
      </w:r>
    </w:p>
    <w:p w:rsidR="0029470B" w:rsidRPr="0029470B" w:rsidRDefault="0029470B" w:rsidP="002E2A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>-структуру ролевой игры.</w:t>
      </w:r>
    </w:p>
    <w:p w:rsidR="0029470B" w:rsidRPr="0029470B" w:rsidRDefault="0029470B" w:rsidP="002E2A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470B">
        <w:rPr>
          <w:rFonts w:ascii="Times New Roman" w:hAnsi="Times New Roman" w:cs="Times New Roman"/>
          <w:b/>
          <w:sz w:val="28"/>
          <w:szCs w:val="28"/>
        </w:rPr>
        <w:t>Учащиеся будут уметь:</w:t>
      </w:r>
    </w:p>
    <w:p w:rsidR="0029470B" w:rsidRPr="0029470B" w:rsidRDefault="0029470B" w:rsidP="002E2A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>-планировать свою деятельность,</w:t>
      </w:r>
    </w:p>
    <w:p w:rsidR="0029470B" w:rsidRPr="0029470B" w:rsidRDefault="0029470B" w:rsidP="002E2A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>-разрабатывать проект,</w:t>
      </w:r>
    </w:p>
    <w:p w:rsidR="0029470B" w:rsidRPr="0029470B" w:rsidRDefault="0029470B" w:rsidP="002E2A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>-работать в команде.</w:t>
      </w:r>
    </w:p>
    <w:p w:rsidR="0029470B" w:rsidRPr="0029470B" w:rsidRDefault="0029470B" w:rsidP="002E2A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>На занятии учащиеся познакомились с методами генерации идей «Мозговой штурм», «Ассоциации», «Метод 5 шляп». Методом «Ассоциации» учащиеся определились с темой проекта.  Методом «</w:t>
      </w:r>
      <w:r w:rsidRPr="0029470B">
        <w:rPr>
          <w:rFonts w:ascii="Times New Roman" w:hAnsi="Times New Roman" w:cs="Times New Roman"/>
          <w:sz w:val="28"/>
          <w:szCs w:val="28"/>
          <w:lang w:val="en-US"/>
        </w:rPr>
        <w:t>SMART</w:t>
      </w:r>
      <w:r w:rsidRPr="0029470B">
        <w:rPr>
          <w:rFonts w:ascii="Times New Roman" w:hAnsi="Times New Roman" w:cs="Times New Roman"/>
          <w:sz w:val="28"/>
          <w:szCs w:val="28"/>
        </w:rPr>
        <w:t>» определились с целью проекта.</w:t>
      </w:r>
    </w:p>
    <w:p w:rsidR="0029470B" w:rsidRPr="0029470B" w:rsidRDefault="0029470B" w:rsidP="002E2A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>Учащиеся изучили две ролевых игры «Вирус» и «Книгохранилище». Основываясь на примерах ролевых игр и изучив структуру ролевой игры, учащиеся разработали свою собственную ролевую игру «Кино в деталях».</w:t>
      </w:r>
    </w:p>
    <w:p w:rsidR="0029470B" w:rsidRPr="0029470B" w:rsidRDefault="0029470B" w:rsidP="002E2A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9470B" w:rsidRPr="0029470B" w:rsidRDefault="0029470B" w:rsidP="002E2A97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470B">
        <w:rPr>
          <w:rFonts w:ascii="Times New Roman" w:hAnsi="Times New Roman" w:cs="Times New Roman"/>
          <w:b/>
          <w:sz w:val="28"/>
          <w:szCs w:val="28"/>
        </w:rPr>
        <w:t xml:space="preserve">Образовательный модуль сезонной школы </w:t>
      </w:r>
    </w:p>
    <w:p w:rsidR="0029470B" w:rsidRPr="0029470B" w:rsidRDefault="0029470B" w:rsidP="002E2A97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9470B">
        <w:rPr>
          <w:rFonts w:ascii="Times New Roman" w:hAnsi="Times New Roman" w:cs="Times New Roman"/>
          <w:b/>
          <w:sz w:val="28"/>
          <w:szCs w:val="28"/>
        </w:rPr>
        <w:t>Трек  «</w:t>
      </w:r>
      <w:proofErr w:type="gramEnd"/>
      <w:r w:rsidRPr="0029470B">
        <w:rPr>
          <w:rFonts w:ascii="Times New Roman" w:hAnsi="Times New Roman" w:cs="Times New Roman"/>
          <w:b/>
          <w:sz w:val="28"/>
          <w:szCs w:val="28"/>
          <w:lang w:val="en-US"/>
        </w:rPr>
        <w:t>IT</w:t>
      </w:r>
      <w:r w:rsidRPr="0029470B">
        <w:rPr>
          <w:rFonts w:ascii="Times New Roman" w:hAnsi="Times New Roman" w:cs="Times New Roman"/>
          <w:b/>
          <w:sz w:val="28"/>
          <w:szCs w:val="28"/>
        </w:rPr>
        <w:t>-Технологии»</w:t>
      </w:r>
    </w:p>
    <w:p w:rsidR="0029470B" w:rsidRPr="0029470B" w:rsidRDefault="0029470B" w:rsidP="002E2A9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>В современном мире просто невозможно представить жизнь без информационных технологий, несмотря на то, что в самом недалеком прошлом человек и понятия не имел о них. В нашу жизнь они вошли прочно, применяются информационные технологии во всех сферах жизни человечества, выполняя особо значимую двойственную роль. Информационные технологии представляют весь накопленный опыт человечества в форматизированном виде, пригодном для прикладного использования. И в нем сконцентрированы научные знания и материалистический опыт для осуществления общественных процессов, при этом экономятся затраты труда, времени, энергии, вещественных средств.</w:t>
      </w:r>
    </w:p>
    <w:p w:rsidR="0029470B" w:rsidRPr="0029470B" w:rsidRDefault="0029470B" w:rsidP="002E2A9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 xml:space="preserve">И с каждым днем с непомерной силой роль эта увеличивается. Это явление объясняется свойствами, которыми обладают информационные технологии. Они активируют и допускают более продуктивное использование информационных </w:t>
      </w:r>
      <w:r w:rsidRPr="0029470B">
        <w:rPr>
          <w:rFonts w:ascii="Times New Roman" w:hAnsi="Times New Roman" w:cs="Times New Roman"/>
          <w:sz w:val="28"/>
          <w:szCs w:val="28"/>
        </w:rPr>
        <w:lastRenderedPageBreak/>
        <w:t>ресурсов человечества, что приводит к экономичному использованию других средств. На сегодняшний день ИТ является могуществом, которая содействует компаниям получать и сохранять первенство в конкурентной борьбе. Реализуя в наибольшей степени значимые, интеллектуальные назначения, имеют влияние на мировую экономику и на деятельность индивидуальных компаний.</w:t>
      </w:r>
    </w:p>
    <w:p w:rsidR="0029470B" w:rsidRPr="0029470B" w:rsidRDefault="0029470B" w:rsidP="002E2A9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>В фокус понятия «</w:t>
      </w:r>
      <w:r w:rsidRPr="0029470B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Pr="0029470B">
        <w:rPr>
          <w:rFonts w:ascii="Times New Roman" w:hAnsi="Times New Roman" w:cs="Times New Roman"/>
          <w:sz w:val="28"/>
          <w:szCs w:val="28"/>
        </w:rPr>
        <w:t xml:space="preserve">-Технологии» попадает множество профессий, которые связаны с программированием, использованием всех возможностей компьютеров к примеру: Инженер-радиотехник, Специалист по </w:t>
      </w:r>
      <w:proofErr w:type="spellStart"/>
      <w:r w:rsidRPr="0029470B">
        <w:rPr>
          <w:rFonts w:ascii="Times New Roman" w:hAnsi="Times New Roman" w:cs="Times New Roman"/>
          <w:sz w:val="28"/>
          <w:szCs w:val="28"/>
        </w:rPr>
        <w:t>кибербезопасности</w:t>
      </w:r>
      <w:proofErr w:type="spellEnd"/>
      <w:r w:rsidRPr="0029470B">
        <w:rPr>
          <w:rFonts w:ascii="Times New Roman" w:hAnsi="Times New Roman" w:cs="Times New Roman"/>
          <w:sz w:val="28"/>
          <w:szCs w:val="28"/>
        </w:rPr>
        <w:t>, Программист, Компьютерный криминалист, Гейм-дизайнер, VR-дизайнер, Оператор БПЛА и многие другие профессии.</w:t>
      </w:r>
    </w:p>
    <w:p w:rsidR="0029470B" w:rsidRPr="0029470B" w:rsidRDefault="0029470B" w:rsidP="002E2A9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 xml:space="preserve">Поддержка функционирования паутины требует большого числа различных специалистов. Но основными специалистами, осуществляющими наполнение содержанием Всемирной паутины, являются люди, владеющие технологиями веб-дизайна. Такие специалисты востребованы на рынке труда, так как все большее число мелких и средних организаций желают иметь свой корпоративный </w:t>
      </w:r>
      <w:proofErr w:type="spellStart"/>
      <w:r w:rsidRPr="0029470B">
        <w:rPr>
          <w:rFonts w:ascii="Times New Roman" w:hAnsi="Times New Roman" w:cs="Times New Roman"/>
          <w:sz w:val="28"/>
          <w:szCs w:val="28"/>
        </w:rPr>
        <w:t>Web</w:t>
      </w:r>
      <w:proofErr w:type="spellEnd"/>
      <w:r w:rsidRPr="0029470B">
        <w:rPr>
          <w:rFonts w:ascii="Times New Roman" w:hAnsi="Times New Roman" w:cs="Times New Roman"/>
          <w:sz w:val="28"/>
          <w:szCs w:val="28"/>
        </w:rPr>
        <w:t xml:space="preserve"> -сайт. Огромное число пользователей Всемирной паутины тоже со временем хотят расширить свой кругозор и иметь не только свой блог или аккаунт в социальной сети, но и внедрить в него готовые </w:t>
      </w:r>
      <w:proofErr w:type="spellStart"/>
      <w:r w:rsidRPr="0029470B">
        <w:rPr>
          <w:rFonts w:ascii="Times New Roman" w:hAnsi="Times New Roman" w:cs="Times New Roman"/>
          <w:sz w:val="28"/>
          <w:szCs w:val="28"/>
        </w:rPr>
        <w:t>виджеты</w:t>
      </w:r>
      <w:proofErr w:type="spellEnd"/>
      <w:r w:rsidRPr="0029470B">
        <w:rPr>
          <w:rFonts w:ascii="Times New Roman" w:hAnsi="Times New Roman" w:cs="Times New Roman"/>
          <w:sz w:val="28"/>
          <w:szCs w:val="28"/>
        </w:rPr>
        <w:t xml:space="preserve">, а особенно </w:t>
      </w:r>
      <w:proofErr w:type="spellStart"/>
      <w:r w:rsidRPr="0029470B">
        <w:rPr>
          <w:rFonts w:ascii="Times New Roman" w:hAnsi="Times New Roman" w:cs="Times New Roman"/>
          <w:sz w:val="28"/>
          <w:szCs w:val="28"/>
        </w:rPr>
        <w:t>html-виджеты</w:t>
      </w:r>
      <w:proofErr w:type="spellEnd"/>
      <w:r w:rsidRPr="0029470B">
        <w:rPr>
          <w:rFonts w:ascii="Times New Roman" w:hAnsi="Times New Roman" w:cs="Times New Roman"/>
          <w:sz w:val="28"/>
          <w:szCs w:val="28"/>
        </w:rPr>
        <w:t xml:space="preserve">, которые требуют начальных знаний </w:t>
      </w:r>
      <w:proofErr w:type="spellStart"/>
      <w:r w:rsidRPr="0029470B">
        <w:rPr>
          <w:rFonts w:ascii="Times New Roman" w:hAnsi="Times New Roman" w:cs="Times New Roman"/>
          <w:sz w:val="28"/>
          <w:szCs w:val="28"/>
        </w:rPr>
        <w:t>Web</w:t>
      </w:r>
      <w:proofErr w:type="spellEnd"/>
      <w:r w:rsidRPr="0029470B">
        <w:rPr>
          <w:rFonts w:ascii="Times New Roman" w:hAnsi="Times New Roman" w:cs="Times New Roman"/>
          <w:sz w:val="28"/>
          <w:szCs w:val="28"/>
        </w:rPr>
        <w:t xml:space="preserve"> -дизайна.</w:t>
      </w:r>
    </w:p>
    <w:p w:rsidR="0029470B" w:rsidRPr="0029470B" w:rsidRDefault="0029470B" w:rsidP="002E2A9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 xml:space="preserve">Модуль включает в себя практическое освоение техники создания веб-страниц, тематических сайтов. Курс служит средством </w:t>
      </w:r>
      <w:proofErr w:type="spellStart"/>
      <w:r w:rsidRPr="0029470B">
        <w:rPr>
          <w:rFonts w:ascii="Times New Roman" w:hAnsi="Times New Roman" w:cs="Times New Roman"/>
          <w:sz w:val="28"/>
          <w:szCs w:val="28"/>
        </w:rPr>
        <w:t>внутрипрофильной</w:t>
      </w:r>
      <w:proofErr w:type="spellEnd"/>
      <w:r w:rsidRPr="0029470B">
        <w:rPr>
          <w:rFonts w:ascii="Times New Roman" w:hAnsi="Times New Roman" w:cs="Times New Roman"/>
          <w:sz w:val="28"/>
          <w:szCs w:val="28"/>
        </w:rPr>
        <w:t xml:space="preserve"> специализации в области новых информационных технологий, что способствует созданию дополнительных условий для построения индивидуальных образовательных траекторий учащихся, дает возможность профессиональных проб в области </w:t>
      </w:r>
      <w:proofErr w:type="spellStart"/>
      <w:r w:rsidRPr="0029470B">
        <w:rPr>
          <w:rFonts w:ascii="Times New Roman" w:hAnsi="Times New Roman" w:cs="Times New Roman"/>
          <w:sz w:val="28"/>
          <w:szCs w:val="28"/>
        </w:rPr>
        <w:t>сайтостроения</w:t>
      </w:r>
      <w:proofErr w:type="spellEnd"/>
      <w:r w:rsidRPr="0029470B">
        <w:rPr>
          <w:rFonts w:ascii="Times New Roman" w:hAnsi="Times New Roman" w:cs="Times New Roman"/>
          <w:sz w:val="28"/>
          <w:szCs w:val="28"/>
        </w:rPr>
        <w:t>.</w:t>
      </w:r>
    </w:p>
    <w:p w:rsidR="0029470B" w:rsidRPr="0029470B" w:rsidRDefault="0029470B" w:rsidP="002E2A9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 xml:space="preserve">Умение представлять информацию в виде, удобном для восприятия и использования другими людьми, – одно из условий образовательной компетентности учащихся. </w:t>
      </w:r>
      <w:proofErr w:type="spellStart"/>
      <w:r w:rsidRPr="0029470B">
        <w:rPr>
          <w:rFonts w:ascii="Times New Roman" w:hAnsi="Times New Roman" w:cs="Times New Roman"/>
          <w:sz w:val="28"/>
          <w:szCs w:val="28"/>
        </w:rPr>
        <w:t>Web</w:t>
      </w:r>
      <w:proofErr w:type="spellEnd"/>
      <w:r w:rsidRPr="0029470B">
        <w:rPr>
          <w:rFonts w:ascii="Times New Roman" w:hAnsi="Times New Roman" w:cs="Times New Roman"/>
          <w:sz w:val="28"/>
          <w:szCs w:val="28"/>
        </w:rPr>
        <w:t>-сайт – наиболее популярное и доступное для учащихся средство представления текстовой, графической и иной информации в сети Интернет.</w:t>
      </w:r>
    </w:p>
    <w:p w:rsidR="0029470B" w:rsidRPr="0029470B" w:rsidRDefault="0029470B" w:rsidP="002E2A9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>Осознание и присвоение учащимися достигаемых результатов происходят с помощью рефлексивных заданий. Такой подход гарантирует повышенную мотивацию и результативность обучения.</w:t>
      </w:r>
    </w:p>
    <w:p w:rsidR="0029470B" w:rsidRPr="0029470B" w:rsidRDefault="0029470B" w:rsidP="002E2A9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b/>
          <w:i/>
          <w:sz w:val="28"/>
          <w:szCs w:val="28"/>
        </w:rPr>
        <w:t xml:space="preserve">Цель модуля: </w:t>
      </w:r>
      <w:r w:rsidRPr="0029470B">
        <w:rPr>
          <w:rFonts w:ascii="Times New Roman" w:hAnsi="Times New Roman" w:cs="Times New Roman"/>
          <w:sz w:val="28"/>
          <w:szCs w:val="28"/>
        </w:rPr>
        <w:t>ранняя профориентация, способствующая формированию у обучающихся профессионального самоопределения в области использования интернет пространства в ходе проектирования и конструирования сайтов.</w:t>
      </w:r>
    </w:p>
    <w:p w:rsidR="0029470B" w:rsidRPr="0029470B" w:rsidRDefault="0029470B" w:rsidP="002E2A97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9470B">
        <w:rPr>
          <w:rFonts w:ascii="Times New Roman" w:hAnsi="Times New Roman" w:cs="Times New Roman"/>
          <w:b/>
          <w:i/>
          <w:sz w:val="28"/>
          <w:szCs w:val="28"/>
        </w:rPr>
        <w:t xml:space="preserve">Задачи: </w:t>
      </w:r>
    </w:p>
    <w:p w:rsidR="0029470B" w:rsidRPr="0029470B" w:rsidRDefault="0029470B" w:rsidP="002E2A9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 xml:space="preserve">1. Расширить кругозор и представления о современных профессиях в сфере </w:t>
      </w:r>
      <w:r w:rsidRPr="0029470B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Pr="0029470B">
        <w:rPr>
          <w:rFonts w:ascii="Times New Roman" w:hAnsi="Times New Roman" w:cs="Times New Roman"/>
          <w:sz w:val="28"/>
          <w:szCs w:val="28"/>
        </w:rPr>
        <w:t>-Технологий;</w:t>
      </w:r>
    </w:p>
    <w:p w:rsidR="0029470B" w:rsidRPr="0029470B" w:rsidRDefault="0029470B" w:rsidP="002E2A9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>2.Способствовать формированию профессиональных мотивов (то, что человека побуждает выбрать ту или иную профессию);</w:t>
      </w:r>
    </w:p>
    <w:p w:rsidR="0029470B" w:rsidRPr="0029470B" w:rsidRDefault="0029470B" w:rsidP="002E2A9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 xml:space="preserve">3. Попробовать себя в профессии </w:t>
      </w:r>
      <w:r w:rsidRPr="0029470B"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Pr="0029470B">
        <w:rPr>
          <w:rFonts w:ascii="Times New Roman" w:hAnsi="Times New Roman" w:cs="Times New Roman"/>
          <w:sz w:val="28"/>
          <w:szCs w:val="28"/>
        </w:rPr>
        <w:t>-Дизайнер и создать свое личное портфолио.</w:t>
      </w:r>
    </w:p>
    <w:p w:rsidR="0029470B" w:rsidRPr="0029470B" w:rsidRDefault="0029470B" w:rsidP="002E2A9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9470B" w:rsidRPr="0029470B" w:rsidRDefault="0029470B" w:rsidP="002E2A97">
      <w:pPr>
        <w:spacing w:after="0"/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29470B">
        <w:rPr>
          <w:rFonts w:ascii="Times New Roman" w:hAnsi="Times New Roman" w:cs="Times New Roman"/>
          <w:b/>
          <w:i/>
          <w:sz w:val="28"/>
          <w:szCs w:val="28"/>
        </w:rPr>
        <w:lastRenderedPageBreak/>
        <w:t>Ключевые компетенции в условиях реализации образовательного модуля  «</w:t>
      </w:r>
      <w:r w:rsidRPr="0029470B">
        <w:rPr>
          <w:rFonts w:ascii="Times New Roman" w:hAnsi="Times New Roman" w:cs="Times New Roman"/>
          <w:b/>
          <w:i/>
          <w:sz w:val="28"/>
          <w:szCs w:val="28"/>
          <w:lang w:val="en-US"/>
        </w:rPr>
        <w:t>IT</w:t>
      </w:r>
      <w:r w:rsidRPr="0029470B">
        <w:rPr>
          <w:rFonts w:ascii="Times New Roman" w:hAnsi="Times New Roman" w:cs="Times New Roman"/>
          <w:b/>
          <w:i/>
          <w:sz w:val="28"/>
          <w:szCs w:val="28"/>
        </w:rPr>
        <w:t xml:space="preserve">-Технологии» </w:t>
      </w:r>
      <w:hyperlink r:id="rId14" w:history="1">
        <w:r w:rsidRPr="0029470B">
          <w:rPr>
            <w:rStyle w:val="aa"/>
            <w:rFonts w:ascii="Times New Roman" w:hAnsi="Times New Roman" w:cs="Times New Roman"/>
            <w:b/>
            <w:i/>
            <w:color w:val="auto"/>
            <w:sz w:val="28"/>
            <w:szCs w:val="28"/>
          </w:rPr>
          <w:t>https://atlas100.ru/catalog/it-sektor/</w:t>
        </w:r>
      </w:hyperlink>
      <w:r w:rsidRPr="0029470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29470B" w:rsidRPr="0029470B" w:rsidRDefault="0029470B" w:rsidP="002E2A97">
      <w:pPr>
        <w:pStyle w:val="a8"/>
        <w:numPr>
          <w:ilvl w:val="0"/>
          <w:numId w:val="6"/>
        </w:numPr>
        <w:spacing w:after="0" w:line="276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>Системное мышление;</w:t>
      </w:r>
    </w:p>
    <w:p w:rsidR="0029470B" w:rsidRPr="0029470B" w:rsidRDefault="0029470B" w:rsidP="002E2A97">
      <w:pPr>
        <w:pStyle w:val="a8"/>
        <w:numPr>
          <w:ilvl w:val="0"/>
          <w:numId w:val="6"/>
        </w:numPr>
        <w:spacing w:after="0" w:line="276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>Межотраслевая коммуникация;</w:t>
      </w:r>
    </w:p>
    <w:p w:rsidR="0029470B" w:rsidRPr="0029470B" w:rsidRDefault="0029470B" w:rsidP="002E2A97">
      <w:pPr>
        <w:pStyle w:val="a8"/>
        <w:numPr>
          <w:ilvl w:val="0"/>
          <w:numId w:val="6"/>
        </w:numPr>
        <w:spacing w:after="0" w:line="276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29470B">
        <w:rPr>
          <w:rFonts w:ascii="Times New Roman" w:hAnsi="Times New Roman" w:cs="Times New Roman"/>
          <w:sz w:val="28"/>
          <w:szCs w:val="28"/>
        </w:rPr>
        <w:t>Мультиязычность</w:t>
      </w:r>
      <w:proofErr w:type="spellEnd"/>
      <w:r w:rsidRPr="0029470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9470B">
        <w:rPr>
          <w:rFonts w:ascii="Times New Roman" w:hAnsi="Times New Roman" w:cs="Times New Roman"/>
          <w:sz w:val="28"/>
          <w:szCs w:val="28"/>
        </w:rPr>
        <w:t>мультикультурность</w:t>
      </w:r>
      <w:proofErr w:type="spellEnd"/>
      <w:r w:rsidRPr="0029470B">
        <w:rPr>
          <w:rFonts w:ascii="Times New Roman" w:hAnsi="Times New Roman" w:cs="Times New Roman"/>
          <w:sz w:val="28"/>
          <w:szCs w:val="28"/>
        </w:rPr>
        <w:t>;</w:t>
      </w:r>
    </w:p>
    <w:p w:rsidR="0029470B" w:rsidRPr="0029470B" w:rsidRDefault="0029470B" w:rsidP="002E2A97">
      <w:pPr>
        <w:pStyle w:val="a8"/>
        <w:numPr>
          <w:ilvl w:val="0"/>
          <w:numId w:val="6"/>
        </w:numPr>
        <w:spacing w:after="0" w:line="276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>Управление проектами;</w:t>
      </w:r>
    </w:p>
    <w:p w:rsidR="0029470B" w:rsidRPr="0029470B" w:rsidRDefault="0029470B" w:rsidP="002E2A97">
      <w:pPr>
        <w:pStyle w:val="a8"/>
        <w:numPr>
          <w:ilvl w:val="0"/>
          <w:numId w:val="6"/>
        </w:numPr>
        <w:spacing w:after="0" w:line="276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29470B">
        <w:rPr>
          <w:rFonts w:ascii="Times New Roman" w:hAnsi="Times New Roman" w:cs="Times New Roman"/>
          <w:sz w:val="28"/>
          <w:szCs w:val="28"/>
        </w:rPr>
        <w:t>Клиентоориентированность</w:t>
      </w:r>
      <w:proofErr w:type="spellEnd"/>
    </w:p>
    <w:p w:rsidR="0029470B" w:rsidRPr="0029470B" w:rsidRDefault="0029470B" w:rsidP="002E2A97">
      <w:pPr>
        <w:pStyle w:val="a8"/>
        <w:numPr>
          <w:ilvl w:val="0"/>
          <w:numId w:val="6"/>
        </w:numPr>
        <w:spacing w:after="0" w:line="276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>Бережливое производство</w:t>
      </w:r>
    </w:p>
    <w:p w:rsidR="0029470B" w:rsidRPr="0029470B" w:rsidRDefault="0029470B" w:rsidP="002E2A97">
      <w:pPr>
        <w:pStyle w:val="a8"/>
        <w:numPr>
          <w:ilvl w:val="0"/>
          <w:numId w:val="6"/>
        </w:numPr>
        <w:spacing w:after="0" w:line="276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>Экологическое мышление</w:t>
      </w:r>
    </w:p>
    <w:p w:rsidR="0029470B" w:rsidRPr="0029470B" w:rsidRDefault="0029470B" w:rsidP="002E2A97">
      <w:pPr>
        <w:pStyle w:val="a8"/>
        <w:numPr>
          <w:ilvl w:val="0"/>
          <w:numId w:val="6"/>
        </w:numPr>
        <w:spacing w:after="0" w:line="276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>Работа с людьми</w:t>
      </w:r>
    </w:p>
    <w:p w:rsidR="0029470B" w:rsidRPr="0029470B" w:rsidRDefault="0029470B" w:rsidP="002E2A97">
      <w:pPr>
        <w:pStyle w:val="a8"/>
        <w:numPr>
          <w:ilvl w:val="0"/>
          <w:numId w:val="6"/>
        </w:numPr>
        <w:spacing w:after="0" w:line="276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>Работа в условиях неопределенности</w:t>
      </w:r>
    </w:p>
    <w:p w:rsidR="0029470B" w:rsidRPr="0029470B" w:rsidRDefault="0029470B" w:rsidP="002E2A97">
      <w:pPr>
        <w:pStyle w:val="a8"/>
        <w:numPr>
          <w:ilvl w:val="0"/>
          <w:numId w:val="6"/>
        </w:numPr>
        <w:spacing w:after="0" w:line="276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 xml:space="preserve">Программирование, Искусственный интеллект. </w:t>
      </w:r>
    </w:p>
    <w:p w:rsidR="0029470B" w:rsidRPr="0029470B" w:rsidRDefault="0029470B" w:rsidP="002E2A97">
      <w:pPr>
        <w:pStyle w:val="a8"/>
        <w:numPr>
          <w:ilvl w:val="0"/>
          <w:numId w:val="6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6EB"/>
        </w:rPr>
      </w:pPr>
      <w:r w:rsidRPr="0029470B">
        <w:rPr>
          <w:rFonts w:ascii="Times New Roman" w:hAnsi="Times New Roman" w:cs="Times New Roman"/>
          <w:b/>
          <w:sz w:val="28"/>
          <w:szCs w:val="28"/>
        </w:rPr>
        <w:t>Ожидаемые результаты образовательного сектора «</w:t>
      </w:r>
      <w:r w:rsidRPr="0029470B">
        <w:rPr>
          <w:rFonts w:ascii="Times New Roman" w:hAnsi="Times New Roman" w:cs="Times New Roman"/>
          <w:b/>
          <w:sz w:val="28"/>
          <w:szCs w:val="28"/>
          <w:lang w:val="en-US"/>
        </w:rPr>
        <w:t>IT</w:t>
      </w:r>
      <w:r w:rsidRPr="0029470B">
        <w:rPr>
          <w:rFonts w:ascii="Times New Roman" w:hAnsi="Times New Roman" w:cs="Times New Roman"/>
          <w:b/>
          <w:sz w:val="28"/>
          <w:szCs w:val="28"/>
        </w:rPr>
        <w:t>-Технологии»</w:t>
      </w:r>
    </w:p>
    <w:p w:rsidR="0029470B" w:rsidRPr="0029470B" w:rsidRDefault="0029470B" w:rsidP="002E2A97">
      <w:pPr>
        <w:pStyle w:val="a8"/>
        <w:numPr>
          <w:ilvl w:val="0"/>
          <w:numId w:val="6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9470B">
        <w:rPr>
          <w:rFonts w:ascii="Times New Roman" w:hAnsi="Times New Roman" w:cs="Times New Roman"/>
          <w:i/>
          <w:sz w:val="28"/>
          <w:szCs w:val="28"/>
        </w:rPr>
        <w:t>Реализация данного образовательного модуля позволит учащимся иметь представления:</w:t>
      </w:r>
    </w:p>
    <w:p w:rsidR="0029470B" w:rsidRPr="0029470B" w:rsidRDefault="0029470B" w:rsidP="002E2A97">
      <w:pPr>
        <w:pStyle w:val="a8"/>
        <w:numPr>
          <w:ilvl w:val="0"/>
          <w:numId w:val="6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 xml:space="preserve">- о своих потребностях и возможностях в области </w:t>
      </w:r>
      <w:r w:rsidRPr="0029470B"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Pr="0029470B">
        <w:rPr>
          <w:rFonts w:ascii="Times New Roman" w:hAnsi="Times New Roman" w:cs="Times New Roman"/>
          <w:sz w:val="28"/>
          <w:szCs w:val="28"/>
        </w:rPr>
        <w:t>-Дизайна;</w:t>
      </w:r>
    </w:p>
    <w:p w:rsidR="0029470B" w:rsidRPr="0029470B" w:rsidRDefault="0029470B" w:rsidP="002E2A97">
      <w:pPr>
        <w:pStyle w:val="a8"/>
        <w:numPr>
          <w:ilvl w:val="0"/>
          <w:numId w:val="6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9470B">
        <w:rPr>
          <w:rFonts w:ascii="Times New Roman" w:hAnsi="Times New Roman" w:cs="Times New Roman"/>
          <w:i/>
          <w:sz w:val="28"/>
          <w:szCs w:val="28"/>
        </w:rPr>
        <w:t>Учащиеся узнают</w:t>
      </w:r>
    </w:p>
    <w:p w:rsidR="0029470B" w:rsidRPr="0029470B" w:rsidRDefault="0029470B" w:rsidP="002E2A97">
      <w:pPr>
        <w:pStyle w:val="a8"/>
        <w:numPr>
          <w:ilvl w:val="0"/>
          <w:numId w:val="6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29470B">
        <w:rPr>
          <w:rFonts w:ascii="Times New Roman" w:hAnsi="Times New Roman" w:cs="Times New Roman"/>
          <w:sz w:val="28"/>
          <w:szCs w:val="28"/>
        </w:rPr>
        <w:t xml:space="preserve">о различных профессиях и специальностях в области </w:t>
      </w:r>
      <w:r w:rsidRPr="0029470B"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Pr="0029470B">
        <w:rPr>
          <w:rFonts w:ascii="Times New Roman" w:hAnsi="Times New Roman" w:cs="Times New Roman"/>
          <w:sz w:val="28"/>
          <w:szCs w:val="28"/>
        </w:rPr>
        <w:t>-Дизайна;</w:t>
      </w:r>
    </w:p>
    <w:p w:rsidR="0029470B" w:rsidRPr="0029470B" w:rsidRDefault="0029470B" w:rsidP="002E2A97">
      <w:pPr>
        <w:pStyle w:val="a8"/>
        <w:numPr>
          <w:ilvl w:val="0"/>
          <w:numId w:val="6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 xml:space="preserve">- особенности профессиональной деятельности, перспективы карьерного роста, потребности в специалистах на современном рынке труда и </w:t>
      </w:r>
      <w:proofErr w:type="spellStart"/>
      <w:r w:rsidRPr="0029470B">
        <w:rPr>
          <w:rFonts w:ascii="Times New Roman" w:hAnsi="Times New Roman" w:cs="Times New Roman"/>
          <w:sz w:val="28"/>
          <w:szCs w:val="28"/>
        </w:rPr>
        <w:t>др</w:t>
      </w:r>
      <w:proofErr w:type="spellEnd"/>
      <w:r w:rsidRPr="0029470B">
        <w:rPr>
          <w:rFonts w:ascii="Times New Roman" w:hAnsi="Times New Roman" w:cs="Times New Roman"/>
          <w:sz w:val="28"/>
          <w:szCs w:val="28"/>
        </w:rPr>
        <w:t>;</w:t>
      </w:r>
    </w:p>
    <w:p w:rsidR="0029470B" w:rsidRPr="0029470B" w:rsidRDefault="0029470B" w:rsidP="002E2A97">
      <w:pPr>
        <w:pStyle w:val="a8"/>
        <w:numPr>
          <w:ilvl w:val="0"/>
          <w:numId w:val="6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9470B">
        <w:rPr>
          <w:rFonts w:ascii="Times New Roman" w:hAnsi="Times New Roman" w:cs="Times New Roman"/>
          <w:i/>
          <w:sz w:val="28"/>
          <w:szCs w:val="28"/>
        </w:rPr>
        <w:t>Учащиеся научатся:</w:t>
      </w:r>
    </w:p>
    <w:p w:rsidR="0029470B" w:rsidRPr="0029470B" w:rsidRDefault="0029470B" w:rsidP="002E2A97">
      <w:pPr>
        <w:pStyle w:val="a8"/>
        <w:numPr>
          <w:ilvl w:val="0"/>
          <w:numId w:val="6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>- анализировать мотивы своего профессионального выбора и причины принятия соответствующих решений;</w:t>
      </w:r>
    </w:p>
    <w:p w:rsidR="0029470B" w:rsidRPr="0029470B" w:rsidRDefault="0029470B" w:rsidP="002E2A97">
      <w:pPr>
        <w:pStyle w:val="a8"/>
        <w:numPr>
          <w:ilvl w:val="0"/>
          <w:numId w:val="6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>- анализировать свои возможности и предпочтения, связанные с освоением профессий и реализацией тех или иных видов деятельности.</w:t>
      </w:r>
    </w:p>
    <w:p w:rsidR="0029470B" w:rsidRPr="0029470B" w:rsidRDefault="0029470B" w:rsidP="002E2A97">
      <w:pPr>
        <w:pStyle w:val="a8"/>
        <w:numPr>
          <w:ilvl w:val="0"/>
          <w:numId w:val="6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 xml:space="preserve">Разрабатывать дизайн сайта и работать с онлайн конструкторами для создания </w:t>
      </w:r>
      <w:r w:rsidRPr="0029470B"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Pr="0029470B">
        <w:rPr>
          <w:rFonts w:ascii="Times New Roman" w:hAnsi="Times New Roman" w:cs="Times New Roman"/>
          <w:sz w:val="28"/>
          <w:szCs w:val="28"/>
        </w:rPr>
        <w:t>-Сайта</w:t>
      </w:r>
    </w:p>
    <w:p w:rsidR="0029470B" w:rsidRPr="0029470B" w:rsidRDefault="0029470B" w:rsidP="002E2A97">
      <w:pPr>
        <w:pStyle w:val="a8"/>
        <w:spacing w:after="0" w:line="36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470B">
        <w:rPr>
          <w:rFonts w:ascii="Times New Roman" w:hAnsi="Times New Roman" w:cs="Times New Roman"/>
          <w:b/>
          <w:sz w:val="28"/>
          <w:szCs w:val="28"/>
        </w:rPr>
        <w:t>Учебный план образовательного модуля</w:t>
      </w:r>
    </w:p>
    <w:p w:rsidR="0029470B" w:rsidRPr="0029470B" w:rsidRDefault="0029470B" w:rsidP="002E2A97">
      <w:pPr>
        <w:pStyle w:val="a8"/>
        <w:spacing w:after="0" w:line="36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470B">
        <w:rPr>
          <w:rFonts w:ascii="Times New Roman" w:hAnsi="Times New Roman" w:cs="Times New Roman"/>
          <w:b/>
          <w:sz w:val="28"/>
          <w:szCs w:val="28"/>
        </w:rPr>
        <w:t>«</w:t>
      </w:r>
      <w:r w:rsidRPr="0029470B">
        <w:rPr>
          <w:rFonts w:ascii="Times New Roman" w:hAnsi="Times New Roman" w:cs="Times New Roman"/>
          <w:b/>
          <w:sz w:val="28"/>
          <w:szCs w:val="28"/>
          <w:lang w:val="en-US"/>
        </w:rPr>
        <w:t>IT</w:t>
      </w:r>
      <w:r w:rsidRPr="0029470B">
        <w:rPr>
          <w:rFonts w:ascii="Times New Roman" w:hAnsi="Times New Roman" w:cs="Times New Roman"/>
          <w:b/>
          <w:sz w:val="28"/>
          <w:szCs w:val="28"/>
        </w:rPr>
        <w:t>-Технологии»</w:t>
      </w:r>
    </w:p>
    <w:tbl>
      <w:tblPr>
        <w:tblStyle w:val="11"/>
        <w:tblW w:w="10341" w:type="dxa"/>
        <w:jc w:val="center"/>
        <w:tblLayout w:type="fixed"/>
        <w:tblLook w:val="0420" w:firstRow="1" w:lastRow="0" w:firstColumn="0" w:lastColumn="0" w:noHBand="0" w:noVBand="1"/>
      </w:tblPr>
      <w:tblGrid>
        <w:gridCol w:w="777"/>
        <w:gridCol w:w="5014"/>
        <w:gridCol w:w="439"/>
        <w:gridCol w:w="709"/>
        <w:gridCol w:w="694"/>
        <w:gridCol w:w="2708"/>
      </w:tblGrid>
      <w:tr w:rsidR="0029470B" w:rsidRPr="0029470B" w:rsidTr="002E2A97">
        <w:trPr>
          <w:trHeight w:val="984"/>
          <w:jc w:val="center"/>
        </w:trPr>
        <w:tc>
          <w:tcPr>
            <w:tcW w:w="777" w:type="dxa"/>
            <w:vMerge w:val="restart"/>
            <w:hideMark/>
          </w:tcPr>
          <w:p w:rsidR="0029470B" w:rsidRPr="0029470B" w:rsidRDefault="0029470B" w:rsidP="00075CE7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7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  <w:p w:rsidR="0029470B" w:rsidRPr="0029470B" w:rsidRDefault="0029470B" w:rsidP="00075CE7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7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5014" w:type="dxa"/>
            <w:hideMark/>
          </w:tcPr>
          <w:p w:rsidR="0029470B" w:rsidRPr="0029470B" w:rsidRDefault="0029470B" w:rsidP="00075CE7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7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Название</w:t>
            </w:r>
            <w:r w:rsidRPr="00294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947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темы</w:t>
            </w:r>
          </w:p>
        </w:tc>
        <w:tc>
          <w:tcPr>
            <w:tcW w:w="1842" w:type="dxa"/>
            <w:gridSpan w:val="3"/>
            <w:hideMark/>
          </w:tcPr>
          <w:p w:rsidR="0029470B" w:rsidRPr="0029470B" w:rsidRDefault="0029470B" w:rsidP="00075CE7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7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Количество часов</w:t>
            </w:r>
          </w:p>
        </w:tc>
        <w:tc>
          <w:tcPr>
            <w:tcW w:w="2708" w:type="dxa"/>
            <w:hideMark/>
          </w:tcPr>
          <w:p w:rsidR="0029470B" w:rsidRPr="0029470B" w:rsidRDefault="0029470B" w:rsidP="00075CE7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7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Формы</w:t>
            </w:r>
          </w:p>
          <w:p w:rsidR="0029470B" w:rsidRPr="0029470B" w:rsidRDefault="0029470B" w:rsidP="00075CE7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7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аттестации/</w:t>
            </w:r>
          </w:p>
          <w:p w:rsidR="0029470B" w:rsidRPr="0029470B" w:rsidRDefault="0029470B" w:rsidP="00075CE7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7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контроля</w:t>
            </w:r>
          </w:p>
        </w:tc>
      </w:tr>
      <w:tr w:rsidR="0029470B" w:rsidRPr="0029470B" w:rsidTr="002E2A97">
        <w:trPr>
          <w:cantSplit/>
          <w:trHeight w:val="1168"/>
          <w:jc w:val="center"/>
        </w:trPr>
        <w:tc>
          <w:tcPr>
            <w:tcW w:w="777" w:type="dxa"/>
            <w:vMerge/>
            <w:hideMark/>
          </w:tcPr>
          <w:p w:rsidR="0029470B" w:rsidRPr="0029470B" w:rsidRDefault="0029470B" w:rsidP="00075CE7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14" w:type="dxa"/>
            <w:hideMark/>
          </w:tcPr>
          <w:p w:rsidR="0029470B" w:rsidRPr="0029470B" w:rsidRDefault="0029470B" w:rsidP="00075CE7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Профессии будущего</w:t>
            </w:r>
          </w:p>
        </w:tc>
        <w:tc>
          <w:tcPr>
            <w:tcW w:w="439" w:type="dxa"/>
            <w:textDirection w:val="btLr"/>
            <w:hideMark/>
          </w:tcPr>
          <w:p w:rsidR="0029470B" w:rsidRPr="0029470B" w:rsidRDefault="0029470B" w:rsidP="00075CE7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709" w:type="dxa"/>
            <w:textDirection w:val="btLr"/>
            <w:hideMark/>
          </w:tcPr>
          <w:p w:rsidR="0029470B" w:rsidRPr="0029470B" w:rsidRDefault="0029470B" w:rsidP="00075CE7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694" w:type="dxa"/>
            <w:textDirection w:val="btLr"/>
            <w:hideMark/>
          </w:tcPr>
          <w:p w:rsidR="0029470B" w:rsidRPr="0029470B" w:rsidRDefault="0029470B" w:rsidP="00075CE7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2708" w:type="dxa"/>
            <w:hideMark/>
          </w:tcPr>
          <w:p w:rsidR="0029470B" w:rsidRPr="0029470B" w:rsidRDefault="0029470B" w:rsidP="00075CE7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470B" w:rsidRPr="0029470B" w:rsidTr="002E2A97">
        <w:trPr>
          <w:trHeight w:val="1851"/>
          <w:jc w:val="center"/>
        </w:trPr>
        <w:tc>
          <w:tcPr>
            <w:tcW w:w="777" w:type="dxa"/>
          </w:tcPr>
          <w:p w:rsidR="0029470B" w:rsidRPr="0029470B" w:rsidRDefault="0029470B" w:rsidP="00075CE7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5014" w:type="dxa"/>
          </w:tcPr>
          <w:p w:rsidR="0029470B" w:rsidRPr="0029470B" w:rsidRDefault="0029470B" w:rsidP="00075CE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947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Интерактивное занятие.</w:t>
            </w:r>
            <w:r w:rsidRPr="0029470B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9470B" w:rsidRPr="0029470B" w:rsidRDefault="0029470B" w:rsidP="00075CE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9470B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«</w:t>
            </w:r>
            <w:r w:rsidRPr="0029470B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en-US"/>
              </w:rPr>
              <w:t>IT</w:t>
            </w:r>
            <w:r w:rsidRPr="0029470B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-Технологии» громкий термин или реальная профессия?»</w:t>
            </w:r>
          </w:p>
          <w:p w:rsidR="0029470B" w:rsidRPr="0029470B" w:rsidRDefault="0029470B" w:rsidP="00075CE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947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Мозговой  штурм, проектная деятельность</w:t>
            </w:r>
          </w:p>
        </w:tc>
        <w:tc>
          <w:tcPr>
            <w:tcW w:w="439" w:type="dxa"/>
          </w:tcPr>
          <w:p w:rsidR="0029470B" w:rsidRPr="0029470B" w:rsidRDefault="0029470B" w:rsidP="00075CE7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:rsidR="0029470B" w:rsidRPr="0029470B" w:rsidRDefault="0029470B" w:rsidP="00075CE7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  <w:p w:rsidR="0029470B" w:rsidRPr="0029470B" w:rsidRDefault="0029470B" w:rsidP="00075CE7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(мин)</w:t>
            </w:r>
          </w:p>
        </w:tc>
        <w:tc>
          <w:tcPr>
            <w:tcW w:w="694" w:type="dxa"/>
          </w:tcPr>
          <w:p w:rsidR="0029470B" w:rsidRPr="0029470B" w:rsidRDefault="0029470B" w:rsidP="00075CE7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</w:t>
            </w:r>
          </w:p>
          <w:p w:rsidR="0029470B" w:rsidRPr="0029470B" w:rsidRDefault="0029470B" w:rsidP="00075CE7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(мин)</w:t>
            </w:r>
          </w:p>
        </w:tc>
        <w:tc>
          <w:tcPr>
            <w:tcW w:w="2708" w:type="dxa"/>
          </w:tcPr>
          <w:p w:rsidR="0029470B" w:rsidRPr="0029470B" w:rsidRDefault="0029470B" w:rsidP="00075CE7">
            <w:pPr>
              <w:tabs>
                <w:tab w:val="left" w:pos="3119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470B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Наблюдение, </w:t>
            </w:r>
          </w:p>
          <w:p w:rsidR="0029470B" w:rsidRPr="0029470B" w:rsidRDefault="0029470B" w:rsidP="00075CE7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Проектная деятельность</w:t>
            </w:r>
          </w:p>
        </w:tc>
      </w:tr>
      <w:tr w:rsidR="0029470B" w:rsidRPr="0029470B" w:rsidTr="002E2A97">
        <w:trPr>
          <w:trHeight w:val="526"/>
          <w:jc w:val="center"/>
        </w:trPr>
        <w:tc>
          <w:tcPr>
            <w:tcW w:w="777" w:type="dxa"/>
          </w:tcPr>
          <w:p w:rsidR="0029470B" w:rsidRPr="0029470B" w:rsidRDefault="0029470B" w:rsidP="00075CE7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014" w:type="dxa"/>
          </w:tcPr>
          <w:p w:rsidR="0029470B" w:rsidRPr="0029470B" w:rsidRDefault="0029470B" w:rsidP="00075CE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470B">
              <w:rPr>
                <w:rFonts w:ascii="Times New Roman" w:hAnsi="Times New Roman" w:cs="Times New Roman"/>
                <w:sz w:val="28"/>
                <w:szCs w:val="28"/>
              </w:rPr>
              <w:t>Тренинг по формированию профессиональных навыков и компетенций</w:t>
            </w:r>
          </w:p>
          <w:p w:rsidR="0029470B" w:rsidRPr="0029470B" w:rsidRDefault="0029470B" w:rsidP="00075CE7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47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Мастер-класс по созданию личного сайта с помощью платформы </w:t>
            </w:r>
            <w:r w:rsidRPr="0029470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Google</w:t>
            </w:r>
          </w:p>
          <w:p w:rsidR="0029470B" w:rsidRPr="0029470B" w:rsidRDefault="0029470B" w:rsidP="00075CE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947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Индивидуальная или групповая деятельность</w:t>
            </w:r>
          </w:p>
        </w:tc>
        <w:tc>
          <w:tcPr>
            <w:tcW w:w="439" w:type="dxa"/>
          </w:tcPr>
          <w:p w:rsidR="0029470B" w:rsidRPr="0029470B" w:rsidRDefault="0029470B" w:rsidP="00075CE7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:rsidR="0029470B" w:rsidRPr="0029470B" w:rsidRDefault="0029470B" w:rsidP="00075CE7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  <w:p w:rsidR="0029470B" w:rsidRPr="0029470B" w:rsidRDefault="0029470B" w:rsidP="00075CE7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(мин)</w:t>
            </w:r>
          </w:p>
        </w:tc>
        <w:tc>
          <w:tcPr>
            <w:tcW w:w="694" w:type="dxa"/>
          </w:tcPr>
          <w:p w:rsidR="0029470B" w:rsidRPr="0029470B" w:rsidRDefault="0029470B" w:rsidP="00075CE7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  <w:p w:rsidR="0029470B" w:rsidRPr="0029470B" w:rsidRDefault="0029470B" w:rsidP="00075CE7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(мин)</w:t>
            </w:r>
          </w:p>
        </w:tc>
        <w:tc>
          <w:tcPr>
            <w:tcW w:w="2708" w:type="dxa"/>
          </w:tcPr>
          <w:p w:rsidR="0029470B" w:rsidRPr="0029470B" w:rsidRDefault="0029470B" w:rsidP="00075CE7">
            <w:pPr>
              <w:tabs>
                <w:tab w:val="left" w:pos="3119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470B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Наблюдение, </w:t>
            </w:r>
          </w:p>
          <w:p w:rsidR="0029470B" w:rsidRPr="0029470B" w:rsidRDefault="0029470B" w:rsidP="00075CE7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Проектная деятельность</w:t>
            </w:r>
          </w:p>
        </w:tc>
      </w:tr>
      <w:tr w:rsidR="0029470B" w:rsidRPr="0029470B" w:rsidTr="002E2A97">
        <w:trPr>
          <w:trHeight w:val="526"/>
          <w:jc w:val="center"/>
        </w:trPr>
        <w:tc>
          <w:tcPr>
            <w:tcW w:w="777" w:type="dxa"/>
          </w:tcPr>
          <w:p w:rsidR="0029470B" w:rsidRPr="0029470B" w:rsidRDefault="0029470B" w:rsidP="00075CE7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014" w:type="dxa"/>
          </w:tcPr>
          <w:p w:rsidR="0029470B" w:rsidRPr="0029470B" w:rsidRDefault="0029470B" w:rsidP="00075CE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29470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«</w:t>
            </w:r>
            <w:r w:rsidRPr="002947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Онлайн портфолио»</w:t>
            </w:r>
          </w:p>
          <w:p w:rsidR="0029470B" w:rsidRPr="0029470B" w:rsidRDefault="0029470B" w:rsidP="00075CE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2947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Индивидуальная или групповая деятельность (доделывают свои сайты и формируют </w:t>
            </w:r>
            <w:proofErr w:type="spellStart"/>
            <w:r w:rsidRPr="002947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мудборд</w:t>
            </w:r>
            <w:proofErr w:type="spellEnd"/>
            <w:r w:rsidRPr="002947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и распечатывают его)</w:t>
            </w:r>
          </w:p>
        </w:tc>
        <w:tc>
          <w:tcPr>
            <w:tcW w:w="439" w:type="dxa"/>
          </w:tcPr>
          <w:p w:rsidR="0029470B" w:rsidRPr="0029470B" w:rsidRDefault="0029470B" w:rsidP="00075CE7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:rsidR="0029470B" w:rsidRPr="0029470B" w:rsidRDefault="0029470B" w:rsidP="00075CE7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  <w:p w:rsidR="0029470B" w:rsidRPr="0029470B" w:rsidRDefault="0029470B" w:rsidP="00075CE7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(мин)</w:t>
            </w:r>
          </w:p>
        </w:tc>
        <w:tc>
          <w:tcPr>
            <w:tcW w:w="694" w:type="dxa"/>
          </w:tcPr>
          <w:p w:rsidR="0029470B" w:rsidRPr="0029470B" w:rsidRDefault="0029470B" w:rsidP="00075CE7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170</w:t>
            </w:r>
          </w:p>
          <w:p w:rsidR="0029470B" w:rsidRPr="0029470B" w:rsidRDefault="0029470B" w:rsidP="00075CE7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(мин)</w:t>
            </w:r>
          </w:p>
        </w:tc>
        <w:tc>
          <w:tcPr>
            <w:tcW w:w="2708" w:type="dxa"/>
          </w:tcPr>
          <w:p w:rsidR="0029470B" w:rsidRPr="0029470B" w:rsidRDefault="0029470B" w:rsidP="00075CE7">
            <w:pPr>
              <w:tabs>
                <w:tab w:val="left" w:pos="3119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470B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Наблюдение, </w:t>
            </w:r>
            <w:r w:rsidRPr="00294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Проектная деятельность</w:t>
            </w:r>
          </w:p>
          <w:p w:rsidR="0029470B" w:rsidRPr="0029470B" w:rsidRDefault="0029470B" w:rsidP="00075CE7">
            <w:pPr>
              <w:tabs>
                <w:tab w:val="left" w:pos="3119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470B" w:rsidRPr="0029470B" w:rsidTr="002E2A97">
        <w:trPr>
          <w:trHeight w:val="526"/>
          <w:jc w:val="center"/>
        </w:trPr>
        <w:tc>
          <w:tcPr>
            <w:tcW w:w="777" w:type="dxa"/>
          </w:tcPr>
          <w:p w:rsidR="0029470B" w:rsidRPr="0029470B" w:rsidRDefault="0029470B" w:rsidP="00075CE7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014" w:type="dxa"/>
          </w:tcPr>
          <w:p w:rsidR="0029470B" w:rsidRPr="0029470B" w:rsidRDefault="0029470B" w:rsidP="00075CE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947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Подготовка проекта </w:t>
            </w:r>
          </w:p>
        </w:tc>
        <w:tc>
          <w:tcPr>
            <w:tcW w:w="439" w:type="dxa"/>
          </w:tcPr>
          <w:p w:rsidR="0029470B" w:rsidRPr="0029470B" w:rsidRDefault="0029470B" w:rsidP="00075CE7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:rsidR="0029470B" w:rsidRPr="0029470B" w:rsidRDefault="0029470B" w:rsidP="00075CE7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  <w:p w:rsidR="0029470B" w:rsidRPr="0029470B" w:rsidRDefault="0029470B" w:rsidP="00075CE7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(мин)</w:t>
            </w:r>
          </w:p>
        </w:tc>
        <w:tc>
          <w:tcPr>
            <w:tcW w:w="694" w:type="dxa"/>
          </w:tcPr>
          <w:p w:rsidR="0029470B" w:rsidRPr="0029470B" w:rsidRDefault="0029470B" w:rsidP="00075CE7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  <w:p w:rsidR="0029470B" w:rsidRPr="0029470B" w:rsidRDefault="0029470B" w:rsidP="00075CE7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(мин)</w:t>
            </w:r>
          </w:p>
        </w:tc>
        <w:tc>
          <w:tcPr>
            <w:tcW w:w="2708" w:type="dxa"/>
          </w:tcPr>
          <w:p w:rsidR="0029470B" w:rsidRPr="0029470B" w:rsidRDefault="0029470B" w:rsidP="00075CE7">
            <w:pPr>
              <w:tabs>
                <w:tab w:val="left" w:pos="3119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470B">
              <w:rPr>
                <w:rFonts w:ascii="Times New Roman" w:hAnsi="Times New Roman" w:cs="Times New Roman"/>
                <w:sz w:val="28"/>
                <w:szCs w:val="28"/>
              </w:rPr>
              <w:t>Защита проекта</w:t>
            </w:r>
          </w:p>
        </w:tc>
      </w:tr>
    </w:tbl>
    <w:p w:rsidR="0029470B" w:rsidRPr="0029470B" w:rsidRDefault="0029470B" w:rsidP="002E2A9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9470B" w:rsidRPr="0029470B" w:rsidRDefault="0029470B" w:rsidP="002E2A97">
      <w:pPr>
        <w:pStyle w:val="1"/>
        <w:spacing w:before="0" w:beforeAutospacing="0" w:after="0" w:afterAutospacing="0" w:line="276" w:lineRule="auto"/>
        <w:ind w:firstLine="567"/>
        <w:jc w:val="center"/>
        <w:rPr>
          <w:sz w:val="28"/>
          <w:szCs w:val="28"/>
        </w:rPr>
      </w:pPr>
      <w:r w:rsidRPr="0029470B">
        <w:rPr>
          <w:sz w:val="28"/>
          <w:szCs w:val="28"/>
        </w:rPr>
        <w:t>Содержание образовательного сектора «</w:t>
      </w:r>
      <w:r w:rsidRPr="0029470B">
        <w:rPr>
          <w:sz w:val="28"/>
          <w:szCs w:val="28"/>
          <w:lang w:val="en-US"/>
        </w:rPr>
        <w:t>IT</w:t>
      </w:r>
      <w:r w:rsidRPr="0029470B">
        <w:rPr>
          <w:sz w:val="28"/>
          <w:szCs w:val="28"/>
        </w:rPr>
        <w:t>-Технологии»</w:t>
      </w:r>
    </w:p>
    <w:p w:rsidR="0029470B" w:rsidRPr="0029470B" w:rsidRDefault="0029470B" w:rsidP="002E2A9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>Образовательный сектор «</w:t>
      </w:r>
      <w:r w:rsidRPr="0029470B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Pr="0029470B">
        <w:rPr>
          <w:rFonts w:ascii="Times New Roman" w:hAnsi="Times New Roman" w:cs="Times New Roman"/>
          <w:sz w:val="28"/>
          <w:szCs w:val="28"/>
        </w:rPr>
        <w:t xml:space="preserve">-Технологии» включает в себя теоретическую и практическую часть обучения, реализуется в рамках «Сезонной школы» по следующим темам: </w:t>
      </w:r>
    </w:p>
    <w:p w:rsidR="0029470B" w:rsidRPr="0029470B" w:rsidRDefault="0029470B" w:rsidP="002E2A9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9470B" w:rsidRPr="0029470B" w:rsidRDefault="0029470B" w:rsidP="002E2A97">
      <w:pPr>
        <w:shd w:val="clear" w:color="auto" w:fill="FFFFFF"/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470B">
        <w:rPr>
          <w:rFonts w:ascii="Times New Roman" w:hAnsi="Times New Roman" w:cs="Times New Roman"/>
          <w:b/>
          <w:sz w:val="28"/>
          <w:szCs w:val="28"/>
        </w:rPr>
        <w:t xml:space="preserve">Занятие 1. </w:t>
      </w:r>
    </w:p>
    <w:p w:rsidR="0029470B" w:rsidRPr="0029470B" w:rsidRDefault="0029470B" w:rsidP="002E2A97">
      <w:pPr>
        <w:shd w:val="clear" w:color="auto" w:fill="FFFFFF"/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470B">
        <w:rPr>
          <w:rFonts w:ascii="Times New Roman" w:hAnsi="Times New Roman" w:cs="Times New Roman"/>
          <w:b/>
          <w:sz w:val="28"/>
          <w:szCs w:val="28"/>
        </w:rPr>
        <w:t>«IT-Технологии» громкий термин или реальная профессия?»</w:t>
      </w:r>
    </w:p>
    <w:p w:rsidR="0029470B" w:rsidRPr="0029470B" w:rsidRDefault="0029470B" w:rsidP="002E2A9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9470B">
        <w:rPr>
          <w:rFonts w:ascii="Times New Roman" w:hAnsi="Times New Roman" w:cs="Times New Roman"/>
          <w:b/>
          <w:sz w:val="28"/>
          <w:szCs w:val="28"/>
        </w:rPr>
        <w:t>Цель:</w:t>
      </w:r>
      <w:r w:rsidRPr="0029470B">
        <w:rPr>
          <w:rFonts w:ascii="Times New Roman" w:hAnsi="Times New Roman" w:cs="Times New Roman"/>
          <w:sz w:val="28"/>
          <w:szCs w:val="28"/>
        </w:rPr>
        <w:t xml:space="preserve"> Раскрыть понятие «IT-Технологии», реальные возможности их использования в профессиях современного мира, познакомиться с атласом профессий ИТ-Сектора.</w:t>
      </w:r>
    </w:p>
    <w:p w:rsidR="0029470B" w:rsidRPr="0029470B" w:rsidRDefault="0029470B" w:rsidP="002E2A97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29470B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29470B" w:rsidRPr="0029470B" w:rsidRDefault="0029470B" w:rsidP="002E2A9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 xml:space="preserve">1. Расширить кругозор и представления о </w:t>
      </w:r>
      <w:proofErr w:type="gramStart"/>
      <w:r w:rsidRPr="0029470B">
        <w:rPr>
          <w:rFonts w:ascii="Times New Roman" w:hAnsi="Times New Roman" w:cs="Times New Roman"/>
          <w:sz w:val="28"/>
          <w:szCs w:val="28"/>
        </w:rPr>
        <w:t>современных  профессиях</w:t>
      </w:r>
      <w:proofErr w:type="gramEnd"/>
      <w:r w:rsidRPr="0029470B">
        <w:rPr>
          <w:rFonts w:ascii="Times New Roman" w:hAnsi="Times New Roman" w:cs="Times New Roman"/>
          <w:sz w:val="28"/>
          <w:szCs w:val="28"/>
        </w:rPr>
        <w:t xml:space="preserve"> в сфере информационных технологий</w:t>
      </w:r>
    </w:p>
    <w:p w:rsidR="0029470B" w:rsidRPr="0029470B" w:rsidRDefault="0029470B" w:rsidP="002E2A9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>2.Способствовать формированию профессиональных мотивов;</w:t>
      </w:r>
    </w:p>
    <w:p w:rsidR="0029470B" w:rsidRPr="0029470B" w:rsidRDefault="0029470B" w:rsidP="002E2A9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>3. Развить коммуникативные навыки и умение работать в команде.</w:t>
      </w:r>
    </w:p>
    <w:p w:rsidR="0029470B" w:rsidRPr="0029470B" w:rsidRDefault="0029470B" w:rsidP="002E2A9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9470B" w:rsidRPr="0029470B" w:rsidRDefault="0029470B" w:rsidP="002E2A9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 xml:space="preserve">Разбор термина </w:t>
      </w:r>
      <w:r w:rsidRPr="0029470B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Pr="0029470B">
        <w:rPr>
          <w:rFonts w:ascii="Times New Roman" w:hAnsi="Times New Roman" w:cs="Times New Roman"/>
          <w:sz w:val="28"/>
          <w:szCs w:val="28"/>
        </w:rPr>
        <w:t xml:space="preserve">-Технологии, знакомство с профессиями связанные с ИТ-сектором, которые востребованы на данный момент и которые будут востребованы ближайшие 10-15 лет. Знакомство с учреждениями, которые обучают </w:t>
      </w:r>
      <w:r w:rsidRPr="0029470B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Pr="0029470B">
        <w:rPr>
          <w:rFonts w:ascii="Times New Roman" w:hAnsi="Times New Roman" w:cs="Times New Roman"/>
          <w:sz w:val="28"/>
          <w:szCs w:val="28"/>
        </w:rPr>
        <w:t>-специалистов и востребованность кадров в родном городе и области.</w:t>
      </w:r>
    </w:p>
    <w:p w:rsidR="0029470B" w:rsidRPr="0029470B" w:rsidRDefault="0029470B" w:rsidP="002E2A9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lastRenderedPageBreak/>
        <w:t xml:space="preserve">Заполнение плана проектной </w:t>
      </w:r>
      <w:proofErr w:type="gramStart"/>
      <w:r w:rsidRPr="0029470B">
        <w:rPr>
          <w:rFonts w:ascii="Times New Roman" w:hAnsi="Times New Roman" w:cs="Times New Roman"/>
          <w:sz w:val="28"/>
          <w:szCs w:val="28"/>
        </w:rPr>
        <w:t>деятельности:  Обоснование</w:t>
      </w:r>
      <w:proofErr w:type="gramEnd"/>
      <w:r w:rsidRPr="0029470B">
        <w:rPr>
          <w:rFonts w:ascii="Times New Roman" w:hAnsi="Times New Roman" w:cs="Times New Roman"/>
          <w:sz w:val="28"/>
          <w:szCs w:val="28"/>
        </w:rPr>
        <w:t xml:space="preserve">  актуальности темы. Определение проблемы проекта. Планирование структуры проекта. Выдвижение основной гипотезы. Формулировка цели и задач проекта, определение ресурсов для реализации. Определение способов сбора и анализа информации.</w:t>
      </w:r>
    </w:p>
    <w:p w:rsidR="0029470B" w:rsidRPr="0029470B" w:rsidRDefault="0029470B" w:rsidP="002E2A9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9470B" w:rsidRPr="0029470B" w:rsidRDefault="0029470B" w:rsidP="002E2A97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470B">
        <w:rPr>
          <w:rFonts w:ascii="Times New Roman" w:hAnsi="Times New Roman" w:cs="Times New Roman"/>
          <w:b/>
          <w:sz w:val="28"/>
          <w:szCs w:val="28"/>
        </w:rPr>
        <w:t xml:space="preserve">Занятие 2. </w:t>
      </w:r>
    </w:p>
    <w:p w:rsidR="0029470B" w:rsidRPr="0029470B" w:rsidRDefault="0029470B" w:rsidP="002E2A97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470B">
        <w:rPr>
          <w:rFonts w:ascii="Times New Roman" w:hAnsi="Times New Roman" w:cs="Times New Roman"/>
          <w:b/>
          <w:sz w:val="28"/>
          <w:szCs w:val="28"/>
        </w:rPr>
        <w:t>Тренинг по формированию профессиональных навыков и компетенций</w:t>
      </w:r>
      <w:r w:rsidRPr="0029470B">
        <w:rPr>
          <w:rFonts w:ascii="Times New Roman" w:hAnsi="Times New Roman" w:cs="Times New Roman"/>
          <w:sz w:val="28"/>
          <w:szCs w:val="28"/>
        </w:rPr>
        <w:t xml:space="preserve"> </w:t>
      </w:r>
      <w:r w:rsidRPr="0029470B">
        <w:rPr>
          <w:rFonts w:ascii="Times New Roman" w:hAnsi="Times New Roman" w:cs="Times New Roman"/>
          <w:b/>
          <w:sz w:val="28"/>
          <w:szCs w:val="28"/>
        </w:rPr>
        <w:t xml:space="preserve">Мастер-класс по созданию личного сайта с помощью платформы </w:t>
      </w:r>
      <w:r w:rsidRPr="0029470B">
        <w:rPr>
          <w:rFonts w:ascii="Times New Roman" w:hAnsi="Times New Roman" w:cs="Times New Roman"/>
          <w:b/>
          <w:sz w:val="28"/>
          <w:szCs w:val="28"/>
          <w:lang w:val="en-US"/>
        </w:rPr>
        <w:t>Google</w:t>
      </w:r>
    </w:p>
    <w:p w:rsidR="0029470B" w:rsidRPr="0029470B" w:rsidRDefault="0029470B" w:rsidP="002E2A9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9470B">
        <w:rPr>
          <w:rFonts w:ascii="Times New Roman" w:hAnsi="Times New Roman" w:cs="Times New Roman"/>
          <w:b/>
          <w:sz w:val="28"/>
          <w:szCs w:val="28"/>
        </w:rPr>
        <w:t>Цель:</w:t>
      </w:r>
      <w:r w:rsidRPr="0029470B">
        <w:rPr>
          <w:rFonts w:ascii="Times New Roman" w:hAnsi="Times New Roman" w:cs="Times New Roman"/>
          <w:sz w:val="28"/>
          <w:szCs w:val="28"/>
        </w:rPr>
        <w:t xml:space="preserve"> Разработать рабочий сайт на тему «Мое портфолио»</w:t>
      </w:r>
    </w:p>
    <w:p w:rsidR="0029470B" w:rsidRPr="0029470B" w:rsidRDefault="0029470B" w:rsidP="002E2A97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29470B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29470B" w:rsidRPr="0029470B" w:rsidRDefault="0029470B" w:rsidP="002E2A9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 xml:space="preserve">1. Познакомить с программой </w:t>
      </w:r>
      <w:proofErr w:type="spellStart"/>
      <w:r w:rsidRPr="0029470B">
        <w:rPr>
          <w:rFonts w:ascii="Times New Roman" w:hAnsi="Times New Roman" w:cs="Times New Roman"/>
          <w:sz w:val="28"/>
          <w:szCs w:val="28"/>
        </w:rPr>
        <w:t>Adobe</w:t>
      </w:r>
      <w:proofErr w:type="spellEnd"/>
      <w:r w:rsidRPr="002947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470B">
        <w:rPr>
          <w:rFonts w:ascii="Times New Roman" w:hAnsi="Times New Roman" w:cs="Times New Roman"/>
          <w:sz w:val="28"/>
          <w:szCs w:val="28"/>
        </w:rPr>
        <w:t>Photoshop</w:t>
      </w:r>
      <w:proofErr w:type="spellEnd"/>
      <w:r w:rsidRPr="0029470B">
        <w:rPr>
          <w:rFonts w:ascii="Times New Roman" w:hAnsi="Times New Roman" w:cs="Times New Roman"/>
          <w:sz w:val="28"/>
          <w:szCs w:val="28"/>
        </w:rPr>
        <w:t xml:space="preserve"> и основами графического дизайна.</w:t>
      </w:r>
    </w:p>
    <w:p w:rsidR="0029470B" w:rsidRPr="0029470B" w:rsidRDefault="0029470B" w:rsidP="002E2A9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 xml:space="preserve">2.Спроектировать макет сайта в </w:t>
      </w:r>
      <w:proofErr w:type="spellStart"/>
      <w:r w:rsidRPr="0029470B">
        <w:rPr>
          <w:rFonts w:ascii="Times New Roman" w:hAnsi="Times New Roman" w:cs="Times New Roman"/>
          <w:sz w:val="28"/>
          <w:szCs w:val="28"/>
        </w:rPr>
        <w:t>Adobe</w:t>
      </w:r>
      <w:proofErr w:type="spellEnd"/>
      <w:r w:rsidRPr="002947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470B">
        <w:rPr>
          <w:rFonts w:ascii="Times New Roman" w:hAnsi="Times New Roman" w:cs="Times New Roman"/>
          <w:sz w:val="28"/>
          <w:szCs w:val="28"/>
        </w:rPr>
        <w:t>Photoshop</w:t>
      </w:r>
      <w:proofErr w:type="spellEnd"/>
    </w:p>
    <w:p w:rsidR="0029470B" w:rsidRPr="0029470B" w:rsidRDefault="0029470B" w:rsidP="002E2A9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 xml:space="preserve">3. Познакомить с возможностями </w:t>
      </w:r>
      <w:r w:rsidRPr="0029470B">
        <w:rPr>
          <w:rFonts w:ascii="Times New Roman" w:hAnsi="Times New Roman" w:cs="Times New Roman"/>
          <w:sz w:val="28"/>
          <w:szCs w:val="28"/>
          <w:lang w:val="en-US"/>
        </w:rPr>
        <w:t>Google</w:t>
      </w:r>
      <w:r w:rsidRPr="0029470B">
        <w:rPr>
          <w:rFonts w:ascii="Times New Roman" w:hAnsi="Times New Roman" w:cs="Times New Roman"/>
          <w:sz w:val="28"/>
          <w:szCs w:val="28"/>
        </w:rPr>
        <w:t>-сервисов.</w:t>
      </w:r>
    </w:p>
    <w:p w:rsidR="0029470B" w:rsidRPr="0029470B" w:rsidRDefault="0029470B" w:rsidP="002E2A9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 xml:space="preserve">4. Создать сайт с помощью конструктора </w:t>
      </w:r>
      <w:r w:rsidRPr="0029470B">
        <w:rPr>
          <w:rFonts w:ascii="Times New Roman" w:hAnsi="Times New Roman" w:cs="Times New Roman"/>
          <w:sz w:val="28"/>
          <w:szCs w:val="28"/>
          <w:lang w:val="en-US"/>
        </w:rPr>
        <w:t>Google</w:t>
      </w:r>
      <w:r w:rsidRPr="0029470B">
        <w:rPr>
          <w:rFonts w:ascii="Times New Roman" w:hAnsi="Times New Roman" w:cs="Times New Roman"/>
          <w:sz w:val="28"/>
          <w:szCs w:val="28"/>
        </w:rPr>
        <w:t>-Сайты</w:t>
      </w:r>
    </w:p>
    <w:p w:rsidR="0029470B" w:rsidRPr="0029470B" w:rsidRDefault="0029470B" w:rsidP="002E2A9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9470B" w:rsidRPr="0029470B" w:rsidRDefault="0029470B" w:rsidP="002E2A9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 xml:space="preserve">На втором занятии участники </w:t>
      </w:r>
      <w:r w:rsidRPr="0029470B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Pr="0029470B">
        <w:rPr>
          <w:rFonts w:ascii="Times New Roman" w:hAnsi="Times New Roman" w:cs="Times New Roman"/>
          <w:sz w:val="28"/>
          <w:szCs w:val="28"/>
        </w:rPr>
        <w:t>-Сектора имеют представление о профессии, умеют работать в программе для работы с растровой графикой. Начинают создавать свой сайт-проект «Личное портфолио»</w:t>
      </w:r>
    </w:p>
    <w:p w:rsidR="0029470B" w:rsidRPr="0029470B" w:rsidRDefault="0029470B" w:rsidP="002E2A9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9470B" w:rsidRPr="0029470B" w:rsidRDefault="0029470B" w:rsidP="002E2A97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9470B">
        <w:rPr>
          <w:rFonts w:ascii="Times New Roman" w:hAnsi="Times New Roman" w:cs="Times New Roman"/>
          <w:b/>
          <w:sz w:val="28"/>
          <w:szCs w:val="28"/>
        </w:rPr>
        <w:t xml:space="preserve">Занятие 3. </w:t>
      </w:r>
      <w:r w:rsidRPr="0029470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</w:t>
      </w:r>
      <w:r w:rsidRPr="002947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Онлайн портфолио»</w:t>
      </w:r>
    </w:p>
    <w:p w:rsidR="0029470B" w:rsidRPr="0029470B" w:rsidRDefault="0029470B" w:rsidP="002E2A9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9470B">
        <w:rPr>
          <w:rFonts w:ascii="Times New Roman" w:hAnsi="Times New Roman" w:cs="Times New Roman"/>
          <w:b/>
          <w:sz w:val="28"/>
          <w:szCs w:val="28"/>
        </w:rPr>
        <w:t>Цель:</w:t>
      </w:r>
      <w:r w:rsidRPr="0029470B">
        <w:rPr>
          <w:rFonts w:ascii="Times New Roman" w:hAnsi="Times New Roman" w:cs="Times New Roman"/>
          <w:sz w:val="28"/>
          <w:szCs w:val="28"/>
        </w:rPr>
        <w:t xml:space="preserve"> разобрать что такое «Онлайн портфолио» и для кого оно нужно</w:t>
      </w:r>
    </w:p>
    <w:p w:rsidR="0029470B" w:rsidRPr="0029470B" w:rsidRDefault="0029470B" w:rsidP="002E2A97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29470B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29470B" w:rsidRPr="0029470B" w:rsidRDefault="0029470B" w:rsidP="002E2A9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>1. Познакомить с понятием, какие бывают портфолио и в какой форме и виде.</w:t>
      </w:r>
    </w:p>
    <w:p w:rsidR="0029470B" w:rsidRPr="0029470B" w:rsidRDefault="0029470B" w:rsidP="002E2A9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>2. Показать образцы портфолио конкретных людей и организаций.</w:t>
      </w:r>
    </w:p>
    <w:p w:rsidR="0029470B" w:rsidRPr="0029470B" w:rsidRDefault="0029470B" w:rsidP="002E2A9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>3. Сформировать представление каким должно быть школьное портфолио.</w:t>
      </w:r>
    </w:p>
    <w:p w:rsidR="0029470B" w:rsidRPr="0029470B" w:rsidRDefault="0029470B" w:rsidP="002E2A9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>На третьем занятии участники познакомятся с понятием портфолио, разберут его структуру, самостоятельно сделают вывод, что портфолио может быть не только школьное, но и профессиональное к примеру (портфолио работ художника, дизайнера и т.д.)</w:t>
      </w:r>
    </w:p>
    <w:p w:rsidR="0029470B" w:rsidRPr="0029470B" w:rsidRDefault="0029470B" w:rsidP="002E2A9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9470B" w:rsidRPr="0029470B" w:rsidRDefault="0029470B" w:rsidP="002E2A97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9470B">
        <w:rPr>
          <w:rFonts w:ascii="Times New Roman" w:hAnsi="Times New Roman" w:cs="Times New Roman"/>
          <w:b/>
          <w:sz w:val="28"/>
          <w:szCs w:val="28"/>
        </w:rPr>
        <w:t xml:space="preserve">Занятие 4. </w:t>
      </w:r>
      <w:r w:rsidRPr="002947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Подготовка проекта</w:t>
      </w:r>
    </w:p>
    <w:p w:rsidR="0029470B" w:rsidRPr="0029470B" w:rsidRDefault="0029470B" w:rsidP="002E2A9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70B">
        <w:rPr>
          <w:rFonts w:ascii="Times New Roman" w:hAnsi="Times New Roman" w:cs="Times New Roman"/>
          <w:sz w:val="28"/>
          <w:szCs w:val="28"/>
        </w:rPr>
        <w:t xml:space="preserve">Разработка личного онлайн портфолио, объединение всех сайтов в одну презентацию, сбор необходимой литературы для презентации проекта, создание </w:t>
      </w:r>
      <w:r w:rsidRPr="0029470B">
        <w:rPr>
          <w:rFonts w:ascii="Times New Roman" w:hAnsi="Times New Roman" w:cs="Times New Roman"/>
          <w:sz w:val="28"/>
          <w:szCs w:val="28"/>
          <w:lang w:val="en-US"/>
        </w:rPr>
        <w:t>QR</w:t>
      </w:r>
      <w:r w:rsidRPr="0029470B">
        <w:rPr>
          <w:rFonts w:ascii="Times New Roman" w:hAnsi="Times New Roman" w:cs="Times New Roman"/>
          <w:sz w:val="28"/>
          <w:szCs w:val="28"/>
        </w:rPr>
        <w:t>-Кода, чтобы во время презентации каждый мог зайти на сайт и оценить его работоспособность, дизайн и навигацию сайта.</w:t>
      </w:r>
    </w:p>
    <w:sectPr w:rsidR="0029470B" w:rsidRPr="0029470B" w:rsidSect="00276521">
      <w:pgSz w:w="11906" w:h="16838"/>
      <w:pgMar w:top="720" w:right="720" w:bottom="113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74273"/>
    <w:multiLevelType w:val="hybridMultilevel"/>
    <w:tmpl w:val="4A6EC02C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" w15:restartNumberingAfterBreak="0">
    <w:nsid w:val="103F78D9"/>
    <w:multiLevelType w:val="hybridMultilevel"/>
    <w:tmpl w:val="D1F2E8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E31DB"/>
    <w:multiLevelType w:val="hybridMultilevel"/>
    <w:tmpl w:val="D0BAEF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11CBC"/>
    <w:multiLevelType w:val="hybridMultilevel"/>
    <w:tmpl w:val="B8CE3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230A26"/>
    <w:multiLevelType w:val="hybridMultilevel"/>
    <w:tmpl w:val="84D8CF4A"/>
    <w:lvl w:ilvl="0" w:tplc="7E9814A6">
      <w:start w:val="1"/>
      <w:numFmt w:val="decimal"/>
      <w:lvlText w:val="%1."/>
      <w:lvlJc w:val="left"/>
      <w:pPr>
        <w:ind w:left="936" w:hanging="51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F7E2D04"/>
    <w:multiLevelType w:val="hybridMultilevel"/>
    <w:tmpl w:val="614064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FC6AC9"/>
    <w:multiLevelType w:val="hybridMultilevel"/>
    <w:tmpl w:val="951862D6"/>
    <w:lvl w:ilvl="0" w:tplc="274873F6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83153AD"/>
    <w:multiLevelType w:val="hybridMultilevel"/>
    <w:tmpl w:val="B4B054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D83436"/>
    <w:multiLevelType w:val="hybridMultilevel"/>
    <w:tmpl w:val="2FF674C2"/>
    <w:lvl w:ilvl="0" w:tplc="1F8EF5B2">
      <w:start w:val="1"/>
      <w:numFmt w:val="decimal"/>
      <w:lvlText w:val="%1."/>
      <w:lvlJc w:val="left"/>
      <w:pPr>
        <w:ind w:left="927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63D0E4F"/>
    <w:multiLevelType w:val="hybridMultilevel"/>
    <w:tmpl w:val="84D8CF4A"/>
    <w:lvl w:ilvl="0" w:tplc="7E9814A6">
      <w:start w:val="1"/>
      <w:numFmt w:val="decimal"/>
      <w:lvlText w:val="%1."/>
      <w:lvlJc w:val="left"/>
      <w:pPr>
        <w:ind w:left="936" w:hanging="51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3"/>
  </w:num>
  <w:num w:numId="5">
    <w:abstractNumId w:val="9"/>
  </w:num>
  <w:num w:numId="6">
    <w:abstractNumId w:val="5"/>
  </w:num>
  <w:num w:numId="7">
    <w:abstractNumId w:val="0"/>
  </w:num>
  <w:num w:numId="8">
    <w:abstractNumId w:val="2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0D3"/>
    <w:rsid w:val="000053BE"/>
    <w:rsid w:val="00032978"/>
    <w:rsid w:val="00047164"/>
    <w:rsid w:val="00075797"/>
    <w:rsid w:val="00075CE7"/>
    <w:rsid w:val="00085903"/>
    <w:rsid w:val="000A20D3"/>
    <w:rsid w:val="00105C94"/>
    <w:rsid w:val="001159F3"/>
    <w:rsid w:val="00137871"/>
    <w:rsid w:val="001579A9"/>
    <w:rsid w:val="001E3D53"/>
    <w:rsid w:val="002169C7"/>
    <w:rsid w:val="00242ACB"/>
    <w:rsid w:val="00276521"/>
    <w:rsid w:val="002822AD"/>
    <w:rsid w:val="0029470B"/>
    <w:rsid w:val="00295AC9"/>
    <w:rsid w:val="002A4D9B"/>
    <w:rsid w:val="002E0A30"/>
    <w:rsid w:val="002E2A97"/>
    <w:rsid w:val="003379B1"/>
    <w:rsid w:val="00397383"/>
    <w:rsid w:val="003A24C9"/>
    <w:rsid w:val="003B5AEC"/>
    <w:rsid w:val="0040429D"/>
    <w:rsid w:val="00414E45"/>
    <w:rsid w:val="00436E99"/>
    <w:rsid w:val="00454040"/>
    <w:rsid w:val="00455195"/>
    <w:rsid w:val="004806CC"/>
    <w:rsid w:val="004915F6"/>
    <w:rsid w:val="005004E2"/>
    <w:rsid w:val="00545CAA"/>
    <w:rsid w:val="005606CA"/>
    <w:rsid w:val="0056507E"/>
    <w:rsid w:val="005659C9"/>
    <w:rsid w:val="005F7D3C"/>
    <w:rsid w:val="006601DD"/>
    <w:rsid w:val="006D43DB"/>
    <w:rsid w:val="00703AEC"/>
    <w:rsid w:val="0074674E"/>
    <w:rsid w:val="00786E2A"/>
    <w:rsid w:val="008A0F1A"/>
    <w:rsid w:val="009140B3"/>
    <w:rsid w:val="00960907"/>
    <w:rsid w:val="00972F49"/>
    <w:rsid w:val="009E4EB3"/>
    <w:rsid w:val="00A83320"/>
    <w:rsid w:val="00AC371E"/>
    <w:rsid w:val="00B2272E"/>
    <w:rsid w:val="00B51382"/>
    <w:rsid w:val="00BA4F38"/>
    <w:rsid w:val="00BA6E94"/>
    <w:rsid w:val="00C44844"/>
    <w:rsid w:val="00C53468"/>
    <w:rsid w:val="00C551D4"/>
    <w:rsid w:val="00C91942"/>
    <w:rsid w:val="00CC372F"/>
    <w:rsid w:val="00CD785D"/>
    <w:rsid w:val="00CE13B1"/>
    <w:rsid w:val="00D63EFC"/>
    <w:rsid w:val="00DF2E01"/>
    <w:rsid w:val="00DF3FF0"/>
    <w:rsid w:val="00E013CE"/>
    <w:rsid w:val="00E03D74"/>
    <w:rsid w:val="00E4113C"/>
    <w:rsid w:val="00EE7BB7"/>
    <w:rsid w:val="00F3159F"/>
    <w:rsid w:val="00FB225E"/>
    <w:rsid w:val="00FF3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6FA78"/>
  <w15:docId w15:val="{2F968F17-4D48-4644-A6E7-425B9EDCC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20D3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294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A20D3"/>
    <w:pPr>
      <w:spacing w:after="0" w:line="240" w:lineRule="auto"/>
    </w:pPr>
    <w:rPr>
      <w:rFonts w:eastAsiaTheme="minorEastAsia"/>
      <w:lang w:eastAsia="ru-RU"/>
    </w:rPr>
  </w:style>
  <w:style w:type="table" w:customStyle="1" w:styleId="11">
    <w:name w:val="Сетка таблицы светлая1"/>
    <w:basedOn w:val="a1"/>
    <w:uiPriority w:val="40"/>
    <w:rsid w:val="000A20D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4">
    <w:name w:val="Без интервала Знак"/>
    <w:link w:val="a3"/>
    <w:uiPriority w:val="1"/>
    <w:rsid w:val="000A20D3"/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0A20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606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06CA"/>
    <w:rPr>
      <w:rFonts w:ascii="Tahoma" w:hAnsi="Tahoma" w:cs="Tahoma"/>
      <w:sz w:val="16"/>
      <w:szCs w:val="16"/>
    </w:rPr>
  </w:style>
  <w:style w:type="paragraph" w:styleId="a8">
    <w:name w:val="List Paragraph"/>
    <w:basedOn w:val="a"/>
    <w:link w:val="a9"/>
    <w:uiPriority w:val="34"/>
    <w:qFormat/>
    <w:rsid w:val="00FF3C80"/>
    <w:pPr>
      <w:ind w:left="720"/>
      <w:contextualSpacing/>
    </w:pPr>
  </w:style>
  <w:style w:type="character" w:customStyle="1" w:styleId="a9">
    <w:name w:val="Абзац списка Знак"/>
    <w:link w:val="a8"/>
    <w:uiPriority w:val="34"/>
    <w:locked/>
    <w:rsid w:val="00FF3C80"/>
  </w:style>
  <w:style w:type="character" w:styleId="aa">
    <w:name w:val="Hyperlink"/>
    <w:basedOn w:val="a0"/>
    <w:uiPriority w:val="99"/>
    <w:unhideWhenUsed/>
    <w:rsid w:val="00FF3C80"/>
    <w:rPr>
      <w:color w:val="0000FF" w:themeColor="hyperlink"/>
      <w:u w:val="single"/>
    </w:rPr>
  </w:style>
  <w:style w:type="paragraph" w:customStyle="1" w:styleId="12">
    <w:name w:val="Абзац списка1"/>
    <w:basedOn w:val="a"/>
    <w:uiPriority w:val="99"/>
    <w:rsid w:val="003379B1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c1">
    <w:name w:val="c1"/>
    <w:basedOn w:val="a0"/>
    <w:rsid w:val="001579A9"/>
  </w:style>
  <w:style w:type="character" w:customStyle="1" w:styleId="10">
    <w:name w:val="Заголовок 1 Знак"/>
    <w:basedOn w:val="a0"/>
    <w:link w:val="1"/>
    <w:uiPriority w:val="9"/>
    <w:rsid w:val="0029470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b">
    <w:name w:val="Normal (Web)"/>
    <w:basedOn w:val="a"/>
    <w:uiPriority w:val="99"/>
    <w:unhideWhenUsed/>
    <w:rsid w:val="00294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294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29470B"/>
  </w:style>
  <w:style w:type="character" w:styleId="ac">
    <w:name w:val="Strong"/>
    <w:basedOn w:val="a0"/>
    <w:uiPriority w:val="22"/>
    <w:qFormat/>
    <w:rsid w:val="002947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24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s%3A%2F%2Fproektoria.online%2Fcatalog%2Fmedia%2Flessons%2Fprosnulsya-utrom-uberi-svoyu-planetu&amp;cc_key" TargetMode="External"/><Relationship Id="rId13" Type="http://schemas.openxmlformats.org/officeDocument/2006/relationships/hyperlink" Target="https://mentamore.com/robototexnika/rejting-luchshix-robotov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tlas100.ru/catalog/biotekhnologii/" TargetMode="External"/><Relationship Id="rId12" Type="http://schemas.openxmlformats.org/officeDocument/2006/relationships/hyperlink" Target="https://atlas100.ru/catalog/robototekhnika-i-mashinostroenie/proektirovshchik-detskoy-robototekhniki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atlas100.ru/catalog/finansovyy-sektor/" TargetMode="External"/><Relationship Id="rId11" Type="http://schemas.openxmlformats.org/officeDocument/2006/relationships/hyperlink" Target="https://atlas100.ru/catalog/robototekhnika-i-mashinostroenie/proektirovshchik-domashnikh-robotov/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s://proektoria.online/catalog/media/lessons/iskusstvennyy-intellekt-pomoshchnik-ili-konkure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tlas100.ru/catalog/biotekhnologii/" TargetMode="External"/><Relationship Id="rId14" Type="http://schemas.openxmlformats.org/officeDocument/2006/relationships/hyperlink" Target="https://atlas100.ru/catalog/it-sektor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1434</TotalTime>
  <Pages>30</Pages>
  <Words>9035</Words>
  <Characters>51504</Characters>
  <Application>Microsoft Office Word</Application>
  <DocSecurity>0</DocSecurity>
  <Lines>429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ДЮЦ</dc:creator>
  <cp:lastModifiedBy>ДЮЦ</cp:lastModifiedBy>
  <cp:revision>11</cp:revision>
  <cp:lastPrinted>2021-03-23T05:49:00Z</cp:lastPrinted>
  <dcterms:created xsi:type="dcterms:W3CDTF">2021-03-09T10:53:00Z</dcterms:created>
  <dcterms:modified xsi:type="dcterms:W3CDTF">2021-04-15T05:10:00Z</dcterms:modified>
</cp:coreProperties>
</file>