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B9" w:rsidRDefault="001B24B9" w:rsidP="00BB38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42"/>
          <w:szCs w:val="42"/>
        </w:rPr>
        <w:t>Новые компетенции в едином формате</w:t>
      </w:r>
    </w:p>
    <w:p w:rsidR="001B24B9" w:rsidRDefault="001B24B9" w:rsidP="001B24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Анастасия ЛИХОТВОРИК</w:t>
      </w:r>
      <w:r w:rsidR="00BB384D">
        <w:rPr>
          <w:rFonts w:ascii="Times New Roman" w:hAnsi="Times New Roman" w:cs="Times New Roman"/>
          <w:b/>
          <w:bCs/>
          <w:sz w:val="24"/>
          <w:szCs w:val="24"/>
        </w:rPr>
        <w:t xml:space="preserve"> «Городской вестник»</w:t>
      </w:r>
    </w:p>
    <w:p w:rsidR="001B24B9" w:rsidRDefault="001B24B9" w:rsidP="00BB38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24B9" w:rsidRDefault="001B24B9" w:rsidP="001B24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Современные площадки научно-технического образования Верхней Салды в прошедшую субботу запустили сетевой проект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Техно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START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1B24B9" w:rsidRDefault="001B24B9" w:rsidP="001B24B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B24B9" w:rsidRDefault="001B24B9" w:rsidP="001B24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Экосистема дополнительного образования</w:t>
      </w:r>
    </w:p>
    <w:p w:rsidR="001B24B9" w:rsidRDefault="001B24B9" w:rsidP="001B24B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1B24B9" w:rsidRDefault="001B24B9" w:rsidP="001B2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Верхней Салде стартовал муниципальный сетевой проект научно-технического творчества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START</w:t>
      </w:r>
      <w:proofErr w:type="gramEnd"/>
      <w:r>
        <w:rPr>
          <w:rFonts w:ascii="Times New Roman" w:hAnsi="Times New Roman" w:cs="Times New Roman"/>
          <w:sz w:val="24"/>
          <w:szCs w:val="24"/>
        </w:rPr>
        <w:t>». Главной темой открытия стало техническое творчество, изобретательство, эксперименты для тех, кто неравнодушен к миру новых технологий.</w:t>
      </w:r>
    </w:p>
    <w:p w:rsidR="001B24B9" w:rsidRDefault="001B24B9" w:rsidP="001B2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-Инициатор проекта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START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- Управление образования администрации Верхнесалдинского городского округа. Основная цель проекта: создание единого образовательно-информационного пространства для формирования инженерных компетенций учащихся за счёт сетевого взаимодействия разного уровня. Мы пытаемся объединить все возможные ресурсы для развития детского научно-технического творчества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городе. А ресурсы в городе огромные и не все родители об этом знают. </w:t>
      </w:r>
      <w:r w:rsidR="00CF68F3">
        <w:rPr>
          <w:rFonts w:ascii="Times New Roman" w:hAnsi="Times New Roman" w:cs="Times New Roman"/>
          <w:sz w:val="24"/>
          <w:szCs w:val="24"/>
        </w:rPr>
        <w:t>Проект реализуется в рамках реализации «Целевой модели дополнительного образования детей в Свердловской области», национального проекта «Образования», федерального проекта «Успех каждого ребёнка</w:t>
      </w:r>
      <w:r w:rsidRPr="00BB384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ссказывает его директор Елена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Чукавина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B24B9" w:rsidRDefault="00CF68F3" w:rsidP="00BB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68F3">
        <w:rPr>
          <w:rFonts w:ascii="Times New Roman" w:hAnsi="Times New Roman" w:cs="Times New Roman"/>
          <w:sz w:val="24"/>
          <w:szCs w:val="24"/>
        </w:rPr>
        <w:t>Одна из задач</w:t>
      </w:r>
      <w:r w:rsidR="001B24B9" w:rsidRPr="00CF68F3">
        <w:rPr>
          <w:rFonts w:ascii="Times New Roman" w:hAnsi="Times New Roman" w:cs="Times New Roman"/>
          <w:sz w:val="24"/>
          <w:szCs w:val="24"/>
        </w:rPr>
        <w:t xml:space="preserve"> проекта – создание экосистемы дополнительного образования Верхней Салды, </w:t>
      </w:r>
      <w:r w:rsidRPr="00CF68F3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CF68F3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CF68F3">
        <w:rPr>
          <w:rFonts w:ascii="Times New Roman" w:hAnsi="Times New Roman" w:cs="Times New Roman"/>
          <w:sz w:val="24"/>
          <w:szCs w:val="24"/>
        </w:rPr>
        <w:t xml:space="preserve"> создание системы, которая позволит влиять на взращивание инженерных компетенций ребёнка,  как внутри учреждения , так и вне его, с помощью внешних ресурсов</w:t>
      </w:r>
      <w:r w:rsidRPr="00BB38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1B24B9" w:rsidRDefault="001B24B9" w:rsidP="001B24B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Надеюсь, что после презентации возможностей образования и дальнейшего освещения проекта в СМИ, к нам присоединятся промышленные предприятия, индивидуальные предприниматели, физические лица, заинтересованные в подготовке будущих грамотных специалистов, развитии нашего города, как современного маленького центра инженерного образования.</w:t>
      </w:r>
    </w:p>
    <w:p w:rsidR="001B24B9" w:rsidRDefault="001B24B9" w:rsidP="001B2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Материальная база Верхней Салды действительно велика. Например, в школах № 2 и 6 в прошлом году открылись Центры цифрового и гуманитарного профилей «Точка роста». В этом году Центр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технической направленности «Точка роста» распахнул свои двери в школе-интернате № 17. Большая ресурсная база для занятий техническим творчеством существует в учреждении дополнительного образования «Детско-юношеский центр».</w:t>
      </w:r>
    </w:p>
    <w:p w:rsidR="001B24B9" w:rsidRDefault="001B24B9" w:rsidP="001B2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</w:t>
      </w:r>
      <w:proofErr w:type="gramStart"/>
      <w:r>
        <w:rPr>
          <w:rFonts w:ascii="Times New Roman" w:hAnsi="Times New Roman" w:cs="Times New Roman"/>
          <w:sz w:val="24"/>
          <w:szCs w:val="24"/>
        </w:rPr>
        <w:t>START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 уже имеет свой календарный план, который состоит из трёх треков:</w:t>
      </w:r>
    </w:p>
    <w:p w:rsidR="001B24B9" w:rsidRDefault="001B24B9" w:rsidP="001B2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«ПРОФИ-маршрут» – это обучающие мероприятия для педагогов (семинары, лекции, мастер-классы), создание педагогического сообщества. Мало развивать детей, необходимо повышать квалификацию и проводить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апгрейд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знаний педагогического состава.</w:t>
      </w:r>
    </w:p>
    <w:p w:rsidR="001B24B9" w:rsidRDefault="001B24B9" w:rsidP="001B2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ТЕХНО-маршрут</w:t>
      </w:r>
      <w:proofErr w:type="spellEnd"/>
      <w:r>
        <w:rPr>
          <w:rFonts w:ascii="Times New Roman" w:hAnsi="Times New Roman" w:cs="Times New Roman"/>
          <w:sz w:val="24"/>
          <w:szCs w:val="24"/>
        </w:rPr>
        <w:t>» - взаимодействие детей, занимающихся техническим творчеством (соревнования, олимпиады, конкурсы, мастер-классы, выставки и т.п.).</w:t>
      </w:r>
      <w:proofErr w:type="gramEnd"/>
    </w:p>
    <w:p w:rsidR="001B24B9" w:rsidRDefault="001B24B9" w:rsidP="001B2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ТЕХНО-сфера</w:t>
      </w:r>
      <w:proofErr w:type="spellEnd"/>
      <w:r>
        <w:rPr>
          <w:rFonts w:ascii="Times New Roman" w:hAnsi="Times New Roman" w:cs="Times New Roman"/>
          <w:sz w:val="24"/>
          <w:szCs w:val="24"/>
        </w:rPr>
        <w:t>» – трек для городского сообщества, где на различных мероприятиях участники проекта ответят на вопросы: «Кто мы? Что мы делаем? Какие у нас есть возможности? Куда мы движемся?»</w:t>
      </w:r>
    </w:p>
    <w:p w:rsidR="001B24B9" w:rsidRPr="00BB384D" w:rsidRDefault="001B24B9" w:rsidP="00BB384D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iCs/>
          <w:sz w:val="24"/>
          <w:szCs w:val="24"/>
        </w:rPr>
        <w:t>Участники муниципального сетевого проекта научно-технического творчества «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ТехноSTART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» на выходе получат альтернативное качественное образование по техническому направлению – конструкторские и инженерные способности, мотивацию, возможность быстро ориентироваться в окружающем мире и менять в будущем профессию, не затрачивая на это огромных усилий,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одвела итог нашего разговора Елена Петровна.</w:t>
      </w:r>
    </w:p>
    <w:p w:rsidR="001B24B9" w:rsidRDefault="001B24B9" w:rsidP="001B24B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Мастер-класс для вас </w:t>
      </w:r>
    </w:p>
    <w:p w:rsidR="001B24B9" w:rsidRDefault="001B24B9" w:rsidP="001B24B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1B24B9" w:rsidRDefault="001B24B9" w:rsidP="001B2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Субботним утром сетевой проект научно-технического творчества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</w:t>
      </w:r>
      <w:proofErr w:type="gramStart"/>
      <w:r>
        <w:rPr>
          <w:rFonts w:ascii="Times New Roman" w:hAnsi="Times New Roman" w:cs="Times New Roman"/>
          <w:sz w:val="24"/>
          <w:szCs w:val="24"/>
        </w:rPr>
        <w:t>START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 стартовал на четырёх образовательных площадках с разницей в несколько часов, чтобы все желающие могли посетить интересные уроки.</w:t>
      </w:r>
    </w:p>
    <w:p w:rsidR="001B24B9" w:rsidRDefault="001B24B9" w:rsidP="001B2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B24B9" w:rsidRDefault="001B24B9" w:rsidP="001B2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Первые мастер-классы прошли в «Точке роста» школы № 6. Здесь школьники и взрослые прикоснулись к безграничному миру виртуальной реальности, научились управлять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(даже устроили соревнование на скорость) и изучили работу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-принтера.</w:t>
      </w:r>
    </w:p>
    <w:p w:rsidR="001B24B9" w:rsidRDefault="001B24B9" w:rsidP="001B2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B24B9" w:rsidRDefault="001B24B9" w:rsidP="001B2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«Детско-юношеском центре» желающие прошли мастер-классы по сборке LEGO – от самых простых механизмов до конструирования и программирования машины с понижающей передачей. Помимо этого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будущие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блогеры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узнали, 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канал и сняли первый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челлендж</w:t>
      </w:r>
      <w:proofErr w:type="spellEnd"/>
      <w:r>
        <w:rPr>
          <w:rFonts w:ascii="Times New Roman" w:hAnsi="Times New Roman" w:cs="Times New Roman"/>
          <w:sz w:val="24"/>
          <w:szCs w:val="24"/>
        </w:rPr>
        <w:t>. Желающие погрузились в виртуальную реальность, а так же прошли весь технологический процесс от чертежа машины до изготовления её на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-принтере.</w:t>
      </w:r>
    </w:p>
    <w:p w:rsidR="001B24B9" w:rsidRDefault="001B24B9" w:rsidP="001B2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Кстати, стоит отметить что в мастер-классах участвовали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только школьники, но и взрослые. Учителя младших классов школы № 2 Марина Суетина и 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Потехинасобрали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  <w:lang w:val="en-US"/>
        </w:rPr>
        <w:t>LEGO</w:t>
      </w:r>
      <w:r>
        <w:rPr>
          <w:rFonts w:ascii="Times New Roman" w:hAnsi="Times New Roman" w:cs="Times New Roman"/>
          <w:sz w:val="24"/>
          <w:szCs w:val="24"/>
        </w:rPr>
        <w:t>-конструктора машину с понижающей передачей и запрограммировали её на движение.</w:t>
      </w:r>
    </w:p>
    <w:p w:rsidR="001B24B9" w:rsidRDefault="001B24B9" w:rsidP="001B2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iCs/>
          <w:sz w:val="24"/>
          <w:szCs w:val="24"/>
        </w:rPr>
        <w:t>В скором времени в нашей школе появится такой же конструктор, и мне предстоит обучать деток из младших классов.</w:t>
      </w:r>
      <w:r w:rsidR="009659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Поэтому было важно пройти мастер-класс, погрузиться в процесс обучения тех, кто уже давно работает по этой методике. У нас с коллегой получилось собрать машину и запрограммировать её на движение, но как только она тронулась, слетело левое колесо, пришлось чинить</w:t>
      </w:r>
      <w:r>
        <w:rPr>
          <w:rFonts w:ascii="Times New Roman" w:hAnsi="Times New Roman" w:cs="Times New Roman"/>
          <w:sz w:val="24"/>
          <w:szCs w:val="24"/>
        </w:rPr>
        <w:t>, – смеётся Ольга Викторовна.</w:t>
      </w:r>
    </w:p>
    <w:p w:rsidR="001B24B9" w:rsidRDefault="001B24B9" w:rsidP="001B2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B24B9" w:rsidRDefault="001B24B9" w:rsidP="001B2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Гости Центра образования цифрового и гуманитарного профилей «Точка роста» школы №2 поучаствовали в съёмке местности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квадрокоптера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965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создали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уникальную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-модель в программе трёхмерной графики.</w:t>
      </w:r>
    </w:p>
    <w:p w:rsidR="001B24B9" w:rsidRDefault="001B24B9" w:rsidP="001B2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B24B9" w:rsidRDefault="001B24B9" w:rsidP="001B2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Центре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технической направленности «Точка роста» школы №17 участники побывали на занятиях в «Школе Алхимии», где познакомились с </w:t>
      </w:r>
      <w:r>
        <w:rPr>
          <w:rFonts w:ascii="Times New Roman" w:hAnsi="Times New Roman" w:cs="Times New Roman"/>
          <w:sz w:val="24"/>
          <w:szCs w:val="24"/>
        </w:rPr>
        <w:lastRenderedPageBreak/>
        <w:t>основными законами химии, провели опыты</w:t>
      </w:r>
      <w:proofErr w:type="gramStart"/>
      <w:r>
        <w:rPr>
          <w:rFonts w:ascii="Times New Roman" w:hAnsi="Times New Roman" w:cs="Times New Roman"/>
          <w:sz w:val="24"/>
          <w:szCs w:val="24"/>
        </w:rPr>
        <w:t>«П</w:t>
      </w:r>
      <w:proofErr w:type="gramEnd"/>
      <w:r>
        <w:rPr>
          <w:rFonts w:ascii="Times New Roman" w:hAnsi="Times New Roman" w:cs="Times New Roman"/>
          <w:sz w:val="24"/>
          <w:szCs w:val="24"/>
        </w:rPr>
        <w:t>олучение золота», «Дым без огня», «Фараоновы змеи» и поучаствовали в викторине.</w:t>
      </w:r>
    </w:p>
    <w:p w:rsidR="001B24B9" w:rsidRDefault="001B24B9" w:rsidP="001B2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«Школе Физики» ребята смешали «неньютоновскую жидкость», узнали её состав, создали красивые рисунки на молоке, заставили бабочку летать при помощи статического электричества, а также посмотрели, как создать лавовую лампу, опираясь на принцип различных плотностей жидкости.</w:t>
      </w:r>
    </w:p>
    <w:p w:rsidR="001B24B9" w:rsidRDefault="001B24B9" w:rsidP="001B2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B24B9" w:rsidRDefault="001B24B9" w:rsidP="001B2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 сетевого проекта научно-технического творчества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</w:t>
      </w:r>
      <w:proofErr w:type="gramStart"/>
      <w:r>
        <w:rPr>
          <w:rFonts w:ascii="Times New Roman" w:hAnsi="Times New Roman" w:cs="Times New Roman"/>
          <w:sz w:val="24"/>
          <w:szCs w:val="24"/>
        </w:rPr>
        <w:t>START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 состоялся. Теперь остаётся наблюдать за его развитием и рассказывать вам, наши читатели, о его трансформациях и достижениях. Думаю, ещё немного, и этот уникальный проект попадёт под прицел региональных властей, что позволит проекту выйти за его пределы. Поверьте, он этого достоин.</w:t>
      </w:r>
    </w:p>
    <w:p w:rsidR="001B24B9" w:rsidRPr="00BB384D" w:rsidRDefault="001B24B9" w:rsidP="00BB38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24B9" w:rsidRDefault="001B24B9" w:rsidP="001B24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384D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:rsidR="001B24B9" w:rsidRDefault="001B24B9" w:rsidP="001B2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«Точка роста»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роект, созданный Министерством просвещения в 2019 году в рамках национального проекта «Образование». На базе учебных заведений в сельской местности и небольших городах численностью до 60 тысяч человек создаются образовательные центры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технического, гуманитарного и цифрового профиля.</w:t>
      </w:r>
    </w:p>
    <w:p w:rsidR="001B24B9" w:rsidRDefault="001B24B9" w:rsidP="001B2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году 1 сентября в 66 муниципальных образованиях Свердловской области на базе общеобразовательных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организацийоткрылось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98 центров образования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направленности «Точка роста». В том числе Верхней Салде – в школе-интернате № 17 и в Нижней Салде – в Центре образования № 7.</w:t>
      </w:r>
    </w:p>
    <w:p w:rsidR="001B24B9" w:rsidRDefault="001B24B9" w:rsidP="00BB3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4B9" w:rsidRDefault="001B24B9" w:rsidP="001B24B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384D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</w:p>
    <w:p w:rsidR="00FA3467" w:rsidRPr="00BB384D" w:rsidRDefault="001B24B9" w:rsidP="00BB3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Свердловской области популяризируется техническое образование среди молодёжи. До 2034 года действует программа «Уральская инженерная школа», которая призвана сформировать новую систему подготовки инженерных кадров, удовлетворяющую потребностям современного производства.</w:t>
      </w:r>
      <w:bookmarkStart w:id="0" w:name="_GoBack"/>
      <w:bookmarkEnd w:id="0"/>
    </w:p>
    <w:sectPr w:rsidR="00FA3467" w:rsidRPr="00BB384D" w:rsidSect="008E300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B24B9"/>
    <w:rsid w:val="00000248"/>
    <w:rsid w:val="000C02A3"/>
    <w:rsid w:val="000F0EAE"/>
    <w:rsid w:val="00156864"/>
    <w:rsid w:val="001832C9"/>
    <w:rsid w:val="001A5392"/>
    <w:rsid w:val="001B24B9"/>
    <w:rsid w:val="001D7AB1"/>
    <w:rsid w:val="001F53B2"/>
    <w:rsid w:val="00240EF7"/>
    <w:rsid w:val="002940D0"/>
    <w:rsid w:val="003153CD"/>
    <w:rsid w:val="00324ADF"/>
    <w:rsid w:val="0034343C"/>
    <w:rsid w:val="003B1300"/>
    <w:rsid w:val="003C13D7"/>
    <w:rsid w:val="00402EEB"/>
    <w:rsid w:val="00482DCD"/>
    <w:rsid w:val="00484539"/>
    <w:rsid w:val="004C3215"/>
    <w:rsid w:val="0055099B"/>
    <w:rsid w:val="0057765E"/>
    <w:rsid w:val="005C5CDD"/>
    <w:rsid w:val="005D5108"/>
    <w:rsid w:val="0062121D"/>
    <w:rsid w:val="0062327F"/>
    <w:rsid w:val="006779F3"/>
    <w:rsid w:val="0068313B"/>
    <w:rsid w:val="00695E48"/>
    <w:rsid w:val="006B0D88"/>
    <w:rsid w:val="006B1804"/>
    <w:rsid w:val="006C3CF0"/>
    <w:rsid w:val="006E536B"/>
    <w:rsid w:val="007426AD"/>
    <w:rsid w:val="007748FB"/>
    <w:rsid w:val="00777ADF"/>
    <w:rsid w:val="00782647"/>
    <w:rsid w:val="00787E03"/>
    <w:rsid w:val="007E2520"/>
    <w:rsid w:val="007F3E05"/>
    <w:rsid w:val="00804306"/>
    <w:rsid w:val="008121F3"/>
    <w:rsid w:val="0085693F"/>
    <w:rsid w:val="008C39EA"/>
    <w:rsid w:val="008E3008"/>
    <w:rsid w:val="008E4CD9"/>
    <w:rsid w:val="009156EE"/>
    <w:rsid w:val="00921781"/>
    <w:rsid w:val="0095133A"/>
    <w:rsid w:val="009659C7"/>
    <w:rsid w:val="0097299A"/>
    <w:rsid w:val="00981183"/>
    <w:rsid w:val="009A3A2F"/>
    <w:rsid w:val="009A4B8B"/>
    <w:rsid w:val="009D4A3B"/>
    <w:rsid w:val="00A06B05"/>
    <w:rsid w:val="00A974CD"/>
    <w:rsid w:val="00AC15BE"/>
    <w:rsid w:val="00AC3613"/>
    <w:rsid w:val="00AD38F5"/>
    <w:rsid w:val="00AD3C86"/>
    <w:rsid w:val="00B04B70"/>
    <w:rsid w:val="00B55B6F"/>
    <w:rsid w:val="00BB384D"/>
    <w:rsid w:val="00BB5A6C"/>
    <w:rsid w:val="00C27090"/>
    <w:rsid w:val="00C540F1"/>
    <w:rsid w:val="00C55708"/>
    <w:rsid w:val="00CC59AA"/>
    <w:rsid w:val="00CF68F3"/>
    <w:rsid w:val="00D05399"/>
    <w:rsid w:val="00D15F36"/>
    <w:rsid w:val="00D45623"/>
    <w:rsid w:val="00DB4A55"/>
    <w:rsid w:val="00E078F6"/>
    <w:rsid w:val="00EA5AD9"/>
    <w:rsid w:val="00EB2D92"/>
    <w:rsid w:val="00F20834"/>
    <w:rsid w:val="00F5315E"/>
    <w:rsid w:val="00F71BCC"/>
    <w:rsid w:val="00FA3467"/>
    <w:rsid w:val="00FE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B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6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5</cp:revision>
  <dcterms:created xsi:type="dcterms:W3CDTF">2021-09-15T05:52:00Z</dcterms:created>
  <dcterms:modified xsi:type="dcterms:W3CDTF">2021-12-15T04:40:00Z</dcterms:modified>
</cp:coreProperties>
</file>