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4A" w:rsidRPr="008C4FC2" w:rsidRDefault="00B43A4A" w:rsidP="002C7237">
      <w:pPr>
        <w:shd w:val="clear" w:color="auto" w:fill="FFFFFF"/>
        <w:spacing w:after="0" w:line="276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8C4FC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УТВЕРЖДАЮ</w:t>
      </w:r>
    </w:p>
    <w:p w:rsidR="00B43A4A" w:rsidRPr="008C4FC2" w:rsidRDefault="00B43A4A" w:rsidP="002C7237">
      <w:pPr>
        <w:shd w:val="clear" w:color="auto" w:fill="FFFFFF"/>
        <w:spacing w:after="0" w:line="276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8C4FC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Директор  «ДЮЦ»</w:t>
      </w:r>
    </w:p>
    <w:p w:rsidR="00B43A4A" w:rsidRPr="008C4FC2" w:rsidRDefault="0069504A" w:rsidP="000347DB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0"/>
          <w:szCs w:val="28"/>
        </w:rPr>
      </w:pPr>
      <w:proofErr w:type="spellStart"/>
      <w:r w:rsidRPr="008C4FC2">
        <w:rPr>
          <w:rFonts w:ascii="Times New Roman" w:hAnsi="Times New Roman" w:cs="Times New Roman"/>
          <w:szCs w:val="28"/>
        </w:rPr>
        <w:t>___________</w:t>
      </w:r>
      <w:r w:rsidRPr="008C4FC2">
        <w:rPr>
          <w:rFonts w:ascii="Times New Roman" w:hAnsi="Times New Roman" w:cs="Times New Roman"/>
          <w:color w:val="000000"/>
          <w:sz w:val="20"/>
          <w:szCs w:val="28"/>
        </w:rPr>
        <w:t>Е.П.Чукавина</w:t>
      </w:r>
      <w:proofErr w:type="spellEnd"/>
    </w:p>
    <w:p w:rsidR="000347DB" w:rsidRPr="008C4FC2" w:rsidRDefault="000347DB" w:rsidP="000347DB">
      <w:pPr>
        <w:spacing w:after="0" w:line="276" w:lineRule="auto"/>
        <w:jc w:val="right"/>
        <w:rPr>
          <w:rFonts w:ascii="Times New Roman" w:hAnsi="Times New Roman" w:cs="Times New Roman"/>
          <w:szCs w:val="28"/>
        </w:rPr>
      </w:pPr>
      <w:r w:rsidRPr="008C4FC2">
        <w:rPr>
          <w:rFonts w:ascii="Times New Roman" w:hAnsi="Times New Roman" w:cs="Times New Roman"/>
          <w:color w:val="000000"/>
          <w:sz w:val="20"/>
          <w:szCs w:val="28"/>
        </w:rPr>
        <w:t>31.01.2024</w:t>
      </w:r>
    </w:p>
    <w:p w:rsidR="00B43A4A" w:rsidRPr="008C4FC2" w:rsidRDefault="00B43A4A" w:rsidP="008C4FC2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8C4FC2">
        <w:rPr>
          <w:rFonts w:ascii="Times New Roman" w:hAnsi="Times New Roman" w:cs="Times New Roman"/>
          <w:b/>
          <w:sz w:val="24"/>
        </w:rPr>
        <w:t>ПОЛОЖЕНИЕ</w:t>
      </w:r>
    </w:p>
    <w:p w:rsidR="00B43A4A" w:rsidRPr="008C4FC2" w:rsidRDefault="00B43A4A" w:rsidP="008C4FC2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8C4FC2">
        <w:rPr>
          <w:rFonts w:ascii="Times New Roman" w:hAnsi="Times New Roman" w:cs="Times New Roman"/>
          <w:b/>
          <w:sz w:val="24"/>
        </w:rPr>
        <w:t xml:space="preserve">О проведении </w:t>
      </w:r>
      <w:r w:rsidR="008C4FC2" w:rsidRPr="008C4FC2">
        <w:rPr>
          <w:rFonts w:ascii="Times New Roman" w:hAnsi="Times New Roman" w:cs="Times New Roman"/>
          <w:b/>
          <w:sz w:val="24"/>
        </w:rPr>
        <w:t>Выставки</w:t>
      </w:r>
      <w:r w:rsidRPr="008C4FC2">
        <w:rPr>
          <w:rFonts w:ascii="Times New Roman" w:hAnsi="Times New Roman" w:cs="Times New Roman"/>
          <w:b/>
          <w:sz w:val="24"/>
        </w:rPr>
        <w:t xml:space="preserve"> рисунков «Эврика»</w:t>
      </w:r>
    </w:p>
    <w:p w:rsidR="00B43A4A" w:rsidRPr="008C4FC2" w:rsidRDefault="00B43A4A" w:rsidP="002C7237">
      <w:pPr>
        <w:pStyle w:val="a3"/>
        <w:widowControl w:val="0"/>
        <w:tabs>
          <w:tab w:val="left" w:pos="1089"/>
        </w:tabs>
        <w:autoSpaceDE w:val="0"/>
        <w:autoSpaceDN w:val="0"/>
        <w:spacing w:before="1" w:after="0" w:line="276" w:lineRule="auto"/>
        <w:ind w:left="1089"/>
        <w:contextualSpacing w:val="0"/>
        <w:jc w:val="both"/>
        <w:rPr>
          <w:b/>
          <w:sz w:val="24"/>
          <w:szCs w:val="28"/>
        </w:rPr>
      </w:pPr>
    </w:p>
    <w:p w:rsidR="00B43A4A" w:rsidRPr="008C4FC2" w:rsidRDefault="00B43A4A" w:rsidP="002C7237">
      <w:pPr>
        <w:pStyle w:val="a3"/>
        <w:widowControl w:val="0"/>
        <w:numPr>
          <w:ilvl w:val="0"/>
          <w:numId w:val="1"/>
        </w:numPr>
        <w:tabs>
          <w:tab w:val="left" w:pos="1089"/>
        </w:tabs>
        <w:autoSpaceDE w:val="0"/>
        <w:autoSpaceDN w:val="0"/>
        <w:spacing w:before="1" w:after="0" w:line="276" w:lineRule="auto"/>
        <w:ind w:left="1089" w:hanging="279"/>
        <w:contextualSpacing w:val="0"/>
        <w:jc w:val="center"/>
        <w:rPr>
          <w:b/>
          <w:sz w:val="24"/>
          <w:szCs w:val="28"/>
        </w:rPr>
      </w:pPr>
      <w:r w:rsidRPr="008C4FC2">
        <w:rPr>
          <w:rFonts w:ascii="Times New Roman" w:hAnsi="Times New Roman" w:cs="Times New Roman"/>
          <w:b/>
          <w:sz w:val="24"/>
          <w:szCs w:val="28"/>
        </w:rPr>
        <w:t>Общие</w:t>
      </w:r>
      <w:r w:rsidRPr="008C4FC2">
        <w:rPr>
          <w:rFonts w:ascii="Times New Roman" w:hAnsi="Times New Roman" w:cs="Times New Roman"/>
          <w:b/>
          <w:spacing w:val="-2"/>
          <w:sz w:val="24"/>
          <w:szCs w:val="28"/>
        </w:rPr>
        <w:t xml:space="preserve"> положения</w:t>
      </w:r>
    </w:p>
    <w:p w:rsidR="00B43A4A" w:rsidRPr="008C4FC2" w:rsidRDefault="008C4FC2" w:rsidP="002C7237">
      <w:pPr>
        <w:pStyle w:val="a3"/>
        <w:widowControl w:val="0"/>
        <w:numPr>
          <w:ilvl w:val="1"/>
          <w:numId w:val="1"/>
        </w:numPr>
        <w:tabs>
          <w:tab w:val="left" w:pos="1371"/>
        </w:tabs>
        <w:autoSpaceDE w:val="0"/>
        <w:autoSpaceDN w:val="0"/>
        <w:spacing w:before="1" w:after="0" w:line="276" w:lineRule="auto"/>
        <w:ind w:right="105" w:firstLine="707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C4FC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Выставка</w:t>
      </w:r>
      <w:r w:rsidR="00B43A4A" w:rsidRPr="008C4FC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детского рисунка «Эврика» (далее – </w:t>
      </w:r>
      <w:r w:rsidRPr="008C4FC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выставка</w:t>
      </w:r>
      <w:r w:rsidR="00B43A4A" w:rsidRPr="008C4FC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B43A4A" w:rsidRPr="008C4FC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посвящ</w:t>
      </w:r>
      <w:r w:rsidRPr="008C4FC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ена</w:t>
      </w:r>
      <w:r w:rsidR="00B43A4A" w:rsidRPr="008C4FC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0347DB" w:rsidRPr="008C4FC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празднованию «300-летие Российской</w:t>
      </w:r>
      <w:r w:rsidR="0094404B" w:rsidRPr="008C4FC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наук</w:t>
      </w:r>
      <w:r w:rsidR="000347DB" w:rsidRPr="008C4FC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и»</w:t>
      </w:r>
      <w:r w:rsidR="00B43A4A" w:rsidRPr="008C4FC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. </w:t>
      </w:r>
    </w:p>
    <w:p w:rsidR="0069504A" w:rsidRPr="008C4FC2" w:rsidRDefault="00B43A4A" w:rsidP="002C7237">
      <w:pPr>
        <w:pStyle w:val="a3"/>
        <w:widowControl w:val="0"/>
        <w:numPr>
          <w:ilvl w:val="1"/>
          <w:numId w:val="1"/>
        </w:numPr>
        <w:tabs>
          <w:tab w:val="left" w:pos="1371"/>
        </w:tabs>
        <w:autoSpaceDE w:val="0"/>
        <w:autoSpaceDN w:val="0"/>
        <w:spacing w:before="1" w:after="0" w:line="276" w:lineRule="auto"/>
        <w:ind w:right="105" w:firstLine="707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C4FC2">
        <w:rPr>
          <w:rFonts w:ascii="Times New Roman" w:eastAsia="Times New Roman" w:hAnsi="Times New Roman" w:cs="Times New Roman"/>
          <w:color w:val="000000"/>
          <w:sz w:val="24"/>
          <w:szCs w:val="28"/>
        </w:rPr>
        <w:t>Организатором конкурса является Муниципальное автономное образовательное учреждение дополнительного образования «</w:t>
      </w:r>
      <w:proofErr w:type="spellStart"/>
      <w:r w:rsidRPr="008C4FC2">
        <w:rPr>
          <w:rFonts w:ascii="Times New Roman" w:eastAsia="Times New Roman" w:hAnsi="Times New Roman" w:cs="Times New Roman"/>
          <w:color w:val="000000"/>
          <w:sz w:val="24"/>
          <w:szCs w:val="28"/>
        </w:rPr>
        <w:t>Детско</w:t>
      </w:r>
      <w:proofErr w:type="spellEnd"/>
      <w:r w:rsidRPr="008C4FC2">
        <w:rPr>
          <w:rFonts w:ascii="Times New Roman" w:eastAsia="Times New Roman" w:hAnsi="Times New Roman" w:cs="Times New Roman"/>
          <w:color w:val="000000"/>
          <w:sz w:val="24"/>
          <w:szCs w:val="28"/>
        </w:rPr>
        <w:t>–юношеский центр» (далее «ДЮЦ»).</w:t>
      </w:r>
    </w:p>
    <w:p w:rsidR="00B43A4A" w:rsidRPr="008C4FC2" w:rsidRDefault="008C4FC2" w:rsidP="002C7237">
      <w:pPr>
        <w:pStyle w:val="a3"/>
        <w:widowControl w:val="0"/>
        <w:numPr>
          <w:ilvl w:val="1"/>
          <w:numId w:val="1"/>
        </w:numPr>
        <w:tabs>
          <w:tab w:val="left" w:pos="1371"/>
        </w:tabs>
        <w:autoSpaceDE w:val="0"/>
        <w:autoSpaceDN w:val="0"/>
        <w:spacing w:before="1" w:after="0" w:line="276" w:lineRule="auto"/>
        <w:ind w:right="105" w:firstLine="707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C4FC2">
        <w:rPr>
          <w:rFonts w:ascii="Times New Roman" w:eastAsia="Times New Roman" w:hAnsi="Times New Roman" w:cs="Times New Roman"/>
          <w:color w:val="000000"/>
          <w:sz w:val="24"/>
          <w:szCs w:val="28"/>
        </w:rPr>
        <w:t>Выставка</w:t>
      </w:r>
      <w:r w:rsidR="00B43A4A" w:rsidRPr="008C4FC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AA3219" w:rsidRPr="008C4FC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проводится в рамках реализации </w:t>
      </w:r>
      <w:r w:rsidR="000347DB" w:rsidRPr="008C4FC2">
        <w:rPr>
          <w:rFonts w:ascii="Times New Roman" w:eastAsia="Times New Roman" w:hAnsi="Times New Roman" w:cs="Times New Roman"/>
          <w:color w:val="000000"/>
          <w:sz w:val="24"/>
          <w:szCs w:val="28"/>
        </w:rPr>
        <w:t>«</w:t>
      </w:r>
      <w:r w:rsidR="009D0FF9" w:rsidRPr="008C4FC2">
        <w:rPr>
          <w:rFonts w:ascii="Times New Roman" w:eastAsia="Times New Roman" w:hAnsi="Times New Roman" w:cs="Times New Roman"/>
          <w:color w:val="000000"/>
          <w:sz w:val="24"/>
          <w:szCs w:val="28"/>
        </w:rPr>
        <w:t>Дней</w:t>
      </w:r>
      <w:r w:rsidR="0094404B" w:rsidRPr="008C4FC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Науки</w:t>
      </w:r>
      <w:r w:rsidR="000347DB" w:rsidRPr="008C4FC2">
        <w:rPr>
          <w:rFonts w:ascii="Times New Roman" w:eastAsia="Times New Roman" w:hAnsi="Times New Roman" w:cs="Times New Roman"/>
          <w:color w:val="000000"/>
          <w:sz w:val="24"/>
          <w:szCs w:val="28"/>
        </w:rPr>
        <w:t>» в «ДЮЦ»</w:t>
      </w:r>
      <w:r w:rsidR="0094404B" w:rsidRPr="008C4FC2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B43A4A" w:rsidRPr="008C4FC2" w:rsidRDefault="00B43A4A" w:rsidP="002C7237">
      <w:pPr>
        <w:pStyle w:val="a4"/>
        <w:spacing w:before="1" w:line="276" w:lineRule="auto"/>
        <w:ind w:left="0" w:firstLine="0"/>
        <w:rPr>
          <w:b/>
          <w:sz w:val="24"/>
        </w:rPr>
      </w:pPr>
    </w:p>
    <w:p w:rsidR="00B43A4A" w:rsidRPr="008C4FC2" w:rsidRDefault="0069504A" w:rsidP="002C7237">
      <w:pPr>
        <w:pStyle w:val="a3"/>
        <w:widowControl w:val="0"/>
        <w:numPr>
          <w:ilvl w:val="0"/>
          <w:numId w:val="1"/>
        </w:numPr>
        <w:tabs>
          <w:tab w:val="left" w:pos="1089"/>
        </w:tabs>
        <w:autoSpaceDE w:val="0"/>
        <w:autoSpaceDN w:val="0"/>
        <w:spacing w:before="1" w:after="0" w:line="276" w:lineRule="auto"/>
        <w:ind w:left="1089" w:hanging="279"/>
        <w:contextualSpacing w:val="0"/>
        <w:jc w:val="center"/>
        <w:rPr>
          <w:b/>
          <w:sz w:val="24"/>
          <w:szCs w:val="28"/>
        </w:rPr>
      </w:pPr>
      <w:r w:rsidRPr="008C4FC2">
        <w:rPr>
          <w:rFonts w:ascii="Times New Roman" w:hAnsi="Times New Roman" w:cs="Times New Roman"/>
          <w:b/>
          <w:sz w:val="24"/>
          <w:szCs w:val="28"/>
        </w:rPr>
        <w:t xml:space="preserve">Цели и задачи </w:t>
      </w:r>
      <w:r w:rsidR="008C4FC2" w:rsidRPr="008C4FC2">
        <w:rPr>
          <w:rFonts w:ascii="Times New Roman" w:hAnsi="Times New Roman" w:cs="Times New Roman"/>
          <w:b/>
          <w:sz w:val="24"/>
          <w:szCs w:val="28"/>
        </w:rPr>
        <w:t>выставки</w:t>
      </w:r>
    </w:p>
    <w:p w:rsidR="00B43A4A" w:rsidRPr="008C4FC2" w:rsidRDefault="009D0FF9" w:rsidP="002C7237">
      <w:pPr>
        <w:pStyle w:val="a3"/>
        <w:widowControl w:val="0"/>
        <w:numPr>
          <w:ilvl w:val="1"/>
          <w:numId w:val="1"/>
        </w:numPr>
        <w:tabs>
          <w:tab w:val="left" w:pos="1371"/>
        </w:tabs>
        <w:autoSpaceDE w:val="0"/>
        <w:autoSpaceDN w:val="0"/>
        <w:spacing w:before="1" w:after="0" w:line="276" w:lineRule="auto"/>
        <w:ind w:right="105" w:firstLine="707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C4FC2">
        <w:rPr>
          <w:rFonts w:ascii="Times New Roman" w:hAnsi="Times New Roman" w:cs="Times New Roman"/>
          <w:sz w:val="24"/>
          <w:szCs w:val="28"/>
        </w:rPr>
        <w:t xml:space="preserve">Цель: </w:t>
      </w:r>
      <w:r w:rsidR="00B43A4A" w:rsidRPr="008C4FC2">
        <w:rPr>
          <w:rFonts w:ascii="Times New Roman" w:hAnsi="Times New Roman" w:cs="Times New Roman"/>
          <w:sz w:val="24"/>
          <w:szCs w:val="28"/>
        </w:rPr>
        <w:t>стимулирование детского творчества, продвижение среди детей идеи ценности научного знания, расширение их кругозора.</w:t>
      </w:r>
    </w:p>
    <w:p w:rsidR="0069504A" w:rsidRPr="008C4FC2" w:rsidRDefault="0069504A" w:rsidP="002C7237">
      <w:pPr>
        <w:pStyle w:val="a3"/>
        <w:widowControl w:val="0"/>
        <w:numPr>
          <w:ilvl w:val="1"/>
          <w:numId w:val="1"/>
        </w:numPr>
        <w:tabs>
          <w:tab w:val="left" w:pos="1371"/>
        </w:tabs>
        <w:autoSpaceDE w:val="0"/>
        <w:autoSpaceDN w:val="0"/>
        <w:spacing w:before="1" w:after="0" w:line="276" w:lineRule="auto"/>
        <w:ind w:right="105" w:firstLine="707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C4FC2">
        <w:rPr>
          <w:rFonts w:ascii="Times New Roman" w:hAnsi="Times New Roman" w:cs="Times New Roman"/>
          <w:sz w:val="24"/>
          <w:szCs w:val="28"/>
        </w:rPr>
        <w:t xml:space="preserve">Задачи: </w:t>
      </w:r>
    </w:p>
    <w:p w:rsidR="0069504A" w:rsidRPr="008C4FC2" w:rsidRDefault="00CF78B8" w:rsidP="00CF78B8">
      <w:pPr>
        <w:pStyle w:val="a3"/>
        <w:widowControl w:val="0"/>
        <w:tabs>
          <w:tab w:val="left" w:pos="1371"/>
        </w:tabs>
        <w:autoSpaceDE w:val="0"/>
        <w:autoSpaceDN w:val="0"/>
        <w:spacing w:before="1" w:after="0" w:line="276" w:lineRule="auto"/>
        <w:ind w:left="567" w:right="105"/>
        <w:jc w:val="both"/>
        <w:rPr>
          <w:rFonts w:ascii="Times New Roman" w:hAnsi="Times New Roman" w:cs="Times New Roman"/>
          <w:sz w:val="24"/>
          <w:szCs w:val="28"/>
        </w:rPr>
      </w:pPr>
      <w:r w:rsidRPr="008C4FC2">
        <w:rPr>
          <w:rFonts w:ascii="Times New Roman" w:hAnsi="Times New Roman" w:cs="Times New Roman"/>
          <w:sz w:val="24"/>
          <w:szCs w:val="28"/>
        </w:rPr>
        <w:t>- р</w:t>
      </w:r>
      <w:r w:rsidR="0094404B" w:rsidRPr="008C4FC2">
        <w:rPr>
          <w:rFonts w:ascii="Times New Roman" w:hAnsi="Times New Roman" w:cs="Times New Roman"/>
          <w:sz w:val="24"/>
          <w:szCs w:val="28"/>
        </w:rPr>
        <w:t xml:space="preserve">азвитие </w:t>
      </w:r>
      <w:proofErr w:type="spellStart"/>
      <w:r w:rsidR="0094404B" w:rsidRPr="008C4FC2">
        <w:rPr>
          <w:rFonts w:ascii="Times New Roman" w:hAnsi="Times New Roman" w:cs="Times New Roman"/>
          <w:sz w:val="24"/>
          <w:szCs w:val="28"/>
        </w:rPr>
        <w:t>креативного</w:t>
      </w:r>
      <w:proofErr w:type="spellEnd"/>
      <w:r w:rsidRPr="008C4FC2">
        <w:rPr>
          <w:rFonts w:ascii="Times New Roman" w:hAnsi="Times New Roman" w:cs="Times New Roman"/>
          <w:sz w:val="24"/>
          <w:szCs w:val="28"/>
        </w:rPr>
        <w:t xml:space="preserve"> и критического</w:t>
      </w:r>
      <w:r w:rsidR="0094404B" w:rsidRPr="008C4FC2">
        <w:rPr>
          <w:rFonts w:ascii="Times New Roman" w:hAnsi="Times New Roman" w:cs="Times New Roman"/>
          <w:sz w:val="24"/>
          <w:szCs w:val="28"/>
        </w:rPr>
        <w:t xml:space="preserve"> мышления</w:t>
      </w:r>
      <w:r w:rsidR="0069504A" w:rsidRPr="008C4FC2">
        <w:rPr>
          <w:rFonts w:ascii="Times New Roman" w:hAnsi="Times New Roman" w:cs="Times New Roman"/>
          <w:sz w:val="24"/>
          <w:szCs w:val="28"/>
        </w:rPr>
        <w:t>;</w:t>
      </w:r>
      <w:r w:rsidRPr="008C4FC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347DB" w:rsidRPr="008C4FC2" w:rsidRDefault="000347DB" w:rsidP="0003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FC2">
        <w:rPr>
          <w:rFonts w:ascii="Times New Roman" w:hAnsi="Times New Roman" w:cs="Times New Roman"/>
          <w:sz w:val="24"/>
          <w:szCs w:val="24"/>
        </w:rPr>
        <w:t>- развитие, познавательной и творческой активности;</w:t>
      </w:r>
    </w:p>
    <w:p w:rsidR="000347DB" w:rsidRPr="008C4FC2" w:rsidRDefault="000347DB" w:rsidP="0003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FC2">
        <w:rPr>
          <w:rFonts w:ascii="Times New Roman" w:hAnsi="Times New Roman" w:cs="Times New Roman"/>
          <w:sz w:val="24"/>
          <w:szCs w:val="24"/>
        </w:rPr>
        <w:t>-</w:t>
      </w:r>
      <w:r w:rsidR="00CF78B8" w:rsidRPr="008C4FC2">
        <w:rPr>
          <w:rFonts w:ascii="Times New Roman" w:hAnsi="Times New Roman" w:cs="Times New Roman"/>
          <w:sz w:val="24"/>
          <w:szCs w:val="24"/>
        </w:rPr>
        <w:t xml:space="preserve"> </w:t>
      </w:r>
      <w:r w:rsidRPr="008C4FC2">
        <w:rPr>
          <w:rFonts w:ascii="Times New Roman" w:hAnsi="Times New Roman" w:cs="Times New Roman"/>
          <w:sz w:val="24"/>
          <w:szCs w:val="24"/>
        </w:rPr>
        <w:t>выявление и поддержка талантливых детей;</w:t>
      </w:r>
    </w:p>
    <w:p w:rsidR="000347DB" w:rsidRPr="008C4FC2" w:rsidRDefault="000347DB" w:rsidP="0003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FC2">
        <w:rPr>
          <w:rFonts w:ascii="Times New Roman" w:hAnsi="Times New Roman" w:cs="Times New Roman"/>
          <w:sz w:val="24"/>
          <w:szCs w:val="24"/>
        </w:rPr>
        <w:t>- популяризаци</w:t>
      </w:r>
      <w:r w:rsidR="00CF78B8" w:rsidRPr="008C4FC2">
        <w:rPr>
          <w:rFonts w:ascii="Times New Roman" w:hAnsi="Times New Roman" w:cs="Times New Roman"/>
          <w:sz w:val="24"/>
          <w:szCs w:val="24"/>
        </w:rPr>
        <w:t>я научных и инженерных областей.</w:t>
      </w:r>
    </w:p>
    <w:p w:rsidR="00B43A4A" w:rsidRPr="008C4FC2" w:rsidRDefault="00B43A4A" w:rsidP="002C7237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56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69504A" w:rsidRPr="008C4FC2" w:rsidRDefault="0069504A" w:rsidP="002C723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5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C4FC2">
        <w:rPr>
          <w:rFonts w:ascii="Times New Roman" w:eastAsia="Times New Roman" w:hAnsi="Times New Roman" w:cs="Times New Roman"/>
          <w:b/>
          <w:sz w:val="24"/>
          <w:szCs w:val="28"/>
        </w:rPr>
        <w:t>Участники конкурса</w:t>
      </w:r>
    </w:p>
    <w:p w:rsidR="0069504A" w:rsidRPr="008C4FC2" w:rsidRDefault="0069504A" w:rsidP="002C7237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560"/>
        </w:tabs>
        <w:spacing w:after="0" w:line="276" w:lineRule="auto"/>
        <w:ind w:firstLine="74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C4FC2">
        <w:rPr>
          <w:rFonts w:ascii="Times New Roman" w:eastAsia="Times New Roman" w:hAnsi="Times New Roman" w:cs="Times New Roman"/>
          <w:sz w:val="24"/>
          <w:szCs w:val="28"/>
        </w:rPr>
        <w:t xml:space="preserve">В </w:t>
      </w:r>
      <w:r w:rsidR="008C4FC2" w:rsidRPr="008C4FC2">
        <w:rPr>
          <w:rFonts w:ascii="Times New Roman" w:eastAsia="Times New Roman" w:hAnsi="Times New Roman" w:cs="Times New Roman"/>
          <w:sz w:val="24"/>
          <w:szCs w:val="28"/>
        </w:rPr>
        <w:t>Выставке</w:t>
      </w:r>
      <w:r w:rsidRPr="008C4FC2">
        <w:rPr>
          <w:rFonts w:ascii="Times New Roman" w:eastAsia="Times New Roman" w:hAnsi="Times New Roman" w:cs="Times New Roman"/>
          <w:sz w:val="24"/>
          <w:szCs w:val="28"/>
        </w:rPr>
        <w:t xml:space="preserve"> могут принимать участие дети </w:t>
      </w:r>
      <w:r w:rsidR="00C425D0">
        <w:rPr>
          <w:rFonts w:ascii="Times New Roman" w:eastAsia="Times New Roman" w:hAnsi="Times New Roman" w:cs="Times New Roman"/>
          <w:sz w:val="24"/>
          <w:szCs w:val="28"/>
        </w:rPr>
        <w:t>с 5-до 17 лет</w:t>
      </w:r>
      <w:r w:rsidR="0094404B" w:rsidRPr="008C4FC2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69504A" w:rsidRPr="008C4FC2" w:rsidRDefault="0069504A" w:rsidP="002C723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5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69504A" w:rsidRPr="008C4FC2" w:rsidRDefault="0069504A" w:rsidP="002C723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56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8C4FC2">
        <w:rPr>
          <w:rFonts w:ascii="Times New Roman" w:hAnsi="Times New Roman" w:cs="Times New Roman"/>
          <w:b/>
          <w:sz w:val="24"/>
          <w:szCs w:val="28"/>
        </w:rPr>
        <w:t>Сроки, порядок и условия проведения</w:t>
      </w:r>
    </w:p>
    <w:p w:rsidR="0069504A" w:rsidRPr="008C4FC2" w:rsidRDefault="0069504A" w:rsidP="002C7237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560"/>
        </w:tabs>
        <w:spacing w:after="0" w:line="276" w:lineRule="auto"/>
        <w:ind w:firstLine="74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C4FC2">
        <w:rPr>
          <w:rFonts w:ascii="Times New Roman" w:eastAsia="Times New Roman" w:hAnsi="Times New Roman" w:cs="Times New Roman"/>
          <w:sz w:val="24"/>
          <w:szCs w:val="28"/>
        </w:rPr>
        <w:t>Сроки прове</w:t>
      </w:r>
      <w:r w:rsidR="0094404B" w:rsidRPr="008C4FC2">
        <w:rPr>
          <w:rFonts w:ascii="Times New Roman" w:eastAsia="Times New Roman" w:hAnsi="Times New Roman" w:cs="Times New Roman"/>
          <w:sz w:val="24"/>
          <w:szCs w:val="28"/>
        </w:rPr>
        <w:t xml:space="preserve">дения </w:t>
      </w:r>
      <w:r w:rsidR="008C4FC2" w:rsidRPr="008C4FC2">
        <w:rPr>
          <w:rFonts w:ascii="Times New Roman" w:eastAsia="Times New Roman" w:hAnsi="Times New Roman" w:cs="Times New Roman"/>
          <w:sz w:val="24"/>
          <w:szCs w:val="28"/>
        </w:rPr>
        <w:t>выставки</w:t>
      </w:r>
      <w:r w:rsidR="0094404B" w:rsidRPr="008C4FC2">
        <w:rPr>
          <w:rFonts w:ascii="Times New Roman" w:eastAsia="Times New Roman" w:hAnsi="Times New Roman" w:cs="Times New Roman"/>
          <w:sz w:val="24"/>
          <w:szCs w:val="28"/>
        </w:rPr>
        <w:t>: с 1 февраля по 12</w:t>
      </w:r>
      <w:r w:rsidRPr="008C4FC2">
        <w:rPr>
          <w:rFonts w:ascii="Times New Roman" w:eastAsia="Times New Roman" w:hAnsi="Times New Roman" w:cs="Times New Roman"/>
          <w:sz w:val="24"/>
          <w:szCs w:val="28"/>
        </w:rPr>
        <w:t xml:space="preserve"> февраля 2024 года.</w:t>
      </w:r>
    </w:p>
    <w:p w:rsidR="00EB01A0" w:rsidRPr="008C4FC2" w:rsidRDefault="00EB01A0" w:rsidP="002C7237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560"/>
        </w:tabs>
        <w:spacing w:after="0" w:line="276" w:lineRule="auto"/>
        <w:ind w:firstLine="74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C4FC2">
        <w:rPr>
          <w:rFonts w:ascii="Times New Roman" w:eastAsia="Times New Roman" w:hAnsi="Times New Roman" w:cs="Times New Roman"/>
          <w:sz w:val="24"/>
          <w:szCs w:val="28"/>
        </w:rPr>
        <w:t xml:space="preserve">Работа должна представлять собой рисунок, оформленный на бумаге размером листа </w:t>
      </w:r>
      <w:r w:rsidR="00CF78B8" w:rsidRPr="008C4FC2">
        <w:rPr>
          <w:rFonts w:ascii="Times New Roman" w:eastAsia="Times New Roman" w:hAnsi="Times New Roman" w:cs="Times New Roman"/>
          <w:sz w:val="24"/>
          <w:szCs w:val="28"/>
        </w:rPr>
        <w:t xml:space="preserve">А3 или </w:t>
      </w:r>
      <w:r w:rsidRPr="008C4FC2">
        <w:rPr>
          <w:rFonts w:ascii="Times New Roman" w:eastAsia="Times New Roman" w:hAnsi="Times New Roman" w:cs="Times New Roman"/>
          <w:sz w:val="24"/>
          <w:szCs w:val="28"/>
        </w:rPr>
        <w:t>А</w:t>
      </w:r>
      <w:proofErr w:type="gramStart"/>
      <w:r w:rsidRPr="008C4FC2">
        <w:rPr>
          <w:rFonts w:ascii="Times New Roman" w:eastAsia="Times New Roman" w:hAnsi="Times New Roman" w:cs="Times New Roman"/>
          <w:sz w:val="24"/>
          <w:szCs w:val="28"/>
        </w:rPr>
        <w:t>4</w:t>
      </w:r>
      <w:proofErr w:type="gramEnd"/>
      <w:r w:rsidRPr="008C4FC2">
        <w:rPr>
          <w:rFonts w:ascii="Times New Roman" w:eastAsia="Times New Roman" w:hAnsi="Times New Roman" w:cs="Times New Roman"/>
          <w:sz w:val="24"/>
          <w:szCs w:val="28"/>
        </w:rPr>
        <w:t xml:space="preserve">. Работы могут быть выполнены любыми художественными материалами: гуашью, акварелью, пастелью, фломастерами, восковыми мелками, </w:t>
      </w:r>
      <w:proofErr w:type="spellStart"/>
      <w:r w:rsidRPr="008C4FC2">
        <w:rPr>
          <w:rFonts w:ascii="Times New Roman" w:eastAsia="Times New Roman" w:hAnsi="Times New Roman" w:cs="Times New Roman"/>
          <w:sz w:val="24"/>
          <w:szCs w:val="28"/>
        </w:rPr>
        <w:t>гелевыми</w:t>
      </w:r>
      <w:proofErr w:type="spellEnd"/>
      <w:r w:rsidRPr="008C4FC2">
        <w:rPr>
          <w:rFonts w:ascii="Times New Roman" w:eastAsia="Times New Roman" w:hAnsi="Times New Roman" w:cs="Times New Roman"/>
          <w:sz w:val="24"/>
          <w:szCs w:val="28"/>
        </w:rPr>
        <w:t xml:space="preserve"> ручками, углем, сангиной, тушью, карандашами и др.</w:t>
      </w:r>
    </w:p>
    <w:p w:rsidR="00AA3219" w:rsidRPr="008C4FC2" w:rsidRDefault="0094404B" w:rsidP="002C7237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560"/>
        </w:tabs>
        <w:spacing w:after="0" w:line="276" w:lineRule="auto"/>
        <w:ind w:firstLine="74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C4FC2">
        <w:rPr>
          <w:rFonts w:ascii="Times New Roman" w:hAnsi="Times New Roman" w:cs="Times New Roman"/>
          <w:color w:val="1C1C1C"/>
          <w:sz w:val="24"/>
          <w:szCs w:val="28"/>
          <w:shd w:val="clear" w:color="auto" w:fill="FFFFFF"/>
        </w:rPr>
        <w:t>Содержание работ</w:t>
      </w:r>
      <w:r w:rsidR="008C4FC2" w:rsidRPr="008C4FC2">
        <w:rPr>
          <w:rFonts w:ascii="Times New Roman" w:hAnsi="Times New Roman" w:cs="Times New Roman"/>
          <w:color w:val="1C1C1C"/>
          <w:sz w:val="24"/>
          <w:szCs w:val="28"/>
          <w:shd w:val="clear" w:color="auto" w:fill="FFFFFF"/>
        </w:rPr>
        <w:t>ы: у</w:t>
      </w:r>
      <w:r w:rsidR="00665DAF" w:rsidRPr="008C4FC2">
        <w:rPr>
          <w:rFonts w:ascii="Times New Roman" w:hAnsi="Times New Roman" w:cs="Times New Roman"/>
          <w:color w:val="1C1C1C"/>
          <w:sz w:val="24"/>
          <w:szCs w:val="28"/>
          <w:shd w:val="clear" w:color="auto" w:fill="FFFFFF"/>
        </w:rPr>
        <w:t xml:space="preserve">частник </w:t>
      </w:r>
      <w:r w:rsidR="008C4FC2" w:rsidRPr="008C4FC2">
        <w:rPr>
          <w:rFonts w:ascii="Times New Roman" w:hAnsi="Times New Roman" w:cs="Times New Roman"/>
          <w:color w:val="1C1C1C"/>
          <w:sz w:val="24"/>
          <w:szCs w:val="28"/>
          <w:shd w:val="clear" w:color="auto" w:fill="FFFFFF"/>
        </w:rPr>
        <w:t>выставки</w:t>
      </w:r>
      <w:r w:rsidR="00665DAF" w:rsidRPr="008C4FC2">
        <w:rPr>
          <w:rFonts w:ascii="Times New Roman" w:hAnsi="Times New Roman" w:cs="Times New Roman"/>
          <w:color w:val="1C1C1C"/>
          <w:sz w:val="24"/>
          <w:szCs w:val="28"/>
          <w:shd w:val="clear" w:color="auto" w:fill="FFFFFF"/>
        </w:rPr>
        <w:t xml:space="preserve"> изображает научное открытие, которое ему было ранее не известно</w:t>
      </w:r>
      <w:r w:rsidR="00CF78B8" w:rsidRPr="008C4FC2">
        <w:rPr>
          <w:rFonts w:ascii="Times New Roman" w:hAnsi="Times New Roman" w:cs="Times New Roman"/>
          <w:color w:val="1C1C1C"/>
          <w:sz w:val="24"/>
          <w:szCs w:val="28"/>
          <w:shd w:val="clear" w:color="auto" w:fill="FFFFFF"/>
        </w:rPr>
        <w:t xml:space="preserve"> </w:t>
      </w:r>
      <w:r w:rsidR="008C4FC2" w:rsidRPr="008C4FC2">
        <w:rPr>
          <w:rFonts w:ascii="Times New Roman" w:hAnsi="Times New Roman" w:cs="Times New Roman"/>
          <w:color w:val="1C1C1C"/>
          <w:sz w:val="24"/>
          <w:szCs w:val="28"/>
          <w:shd w:val="clear" w:color="auto" w:fill="FFFFFF"/>
        </w:rPr>
        <w:t xml:space="preserve">и, познакомившись с которым, можно сказать: «Эврика!». Работы могут рассказывать об открытиях в любой </w:t>
      </w:r>
      <w:r w:rsidR="008C4FC2">
        <w:rPr>
          <w:rFonts w:ascii="Times New Roman" w:hAnsi="Times New Roman" w:cs="Times New Roman"/>
          <w:color w:val="1C1C1C"/>
          <w:sz w:val="24"/>
          <w:szCs w:val="28"/>
          <w:shd w:val="clear" w:color="auto" w:fill="FFFFFF"/>
        </w:rPr>
        <w:t>области</w:t>
      </w:r>
      <w:r w:rsidR="00AA3219" w:rsidRPr="008C4FC2">
        <w:rPr>
          <w:rFonts w:ascii="Times New Roman" w:hAnsi="Times New Roman" w:cs="Times New Roman"/>
          <w:color w:val="1C1C1C"/>
          <w:sz w:val="24"/>
          <w:szCs w:val="28"/>
          <w:shd w:val="clear" w:color="auto" w:fill="FFFFFF"/>
        </w:rPr>
        <w:t xml:space="preserve"> науки. Работа </w:t>
      </w:r>
      <w:r w:rsidR="008C4FC2" w:rsidRPr="008C4FC2">
        <w:rPr>
          <w:rFonts w:ascii="Times New Roman" w:hAnsi="Times New Roman" w:cs="Times New Roman"/>
          <w:color w:val="1C1C1C"/>
          <w:sz w:val="24"/>
          <w:szCs w:val="28"/>
          <w:shd w:val="clear" w:color="auto" w:fill="FFFFFF"/>
        </w:rPr>
        <w:t>сопровождается</w:t>
      </w:r>
      <w:r w:rsidR="00AA3219" w:rsidRPr="008C4FC2">
        <w:rPr>
          <w:rFonts w:ascii="Times New Roman" w:hAnsi="Times New Roman" w:cs="Times New Roman"/>
          <w:color w:val="1C1C1C"/>
          <w:sz w:val="24"/>
          <w:szCs w:val="28"/>
          <w:shd w:val="clear" w:color="auto" w:fill="FFFFFF"/>
        </w:rPr>
        <w:t xml:space="preserve"> этикеткой, </w:t>
      </w:r>
      <w:r w:rsidR="008C4FC2">
        <w:rPr>
          <w:rFonts w:ascii="Times New Roman" w:hAnsi="Times New Roman" w:cs="Times New Roman"/>
          <w:color w:val="1C1C1C"/>
          <w:sz w:val="24"/>
          <w:szCs w:val="28"/>
          <w:shd w:val="clear" w:color="auto" w:fill="FFFFFF"/>
        </w:rPr>
        <w:t xml:space="preserve">прикреплённой в нижнем левом углу работы, </w:t>
      </w:r>
      <w:r w:rsidR="00AA3219" w:rsidRPr="008C4FC2">
        <w:rPr>
          <w:rFonts w:ascii="Times New Roman" w:hAnsi="Times New Roman" w:cs="Times New Roman"/>
          <w:color w:val="1C1C1C"/>
          <w:sz w:val="24"/>
          <w:szCs w:val="28"/>
          <w:shd w:val="clear" w:color="auto" w:fill="FFFFFF"/>
        </w:rPr>
        <w:t>на котор</w:t>
      </w:r>
      <w:r w:rsidR="008C4FC2" w:rsidRPr="008C4FC2">
        <w:rPr>
          <w:rFonts w:ascii="Times New Roman" w:hAnsi="Times New Roman" w:cs="Times New Roman"/>
          <w:color w:val="1C1C1C"/>
          <w:sz w:val="24"/>
          <w:szCs w:val="28"/>
          <w:shd w:val="clear" w:color="auto" w:fill="FFFFFF"/>
        </w:rPr>
        <w:t>ой</w:t>
      </w:r>
      <w:r w:rsidR="00AA3219" w:rsidRPr="008C4FC2">
        <w:rPr>
          <w:rFonts w:ascii="Times New Roman" w:hAnsi="Times New Roman" w:cs="Times New Roman"/>
          <w:color w:val="1C1C1C"/>
          <w:sz w:val="24"/>
          <w:szCs w:val="28"/>
          <w:shd w:val="clear" w:color="auto" w:fill="FFFFFF"/>
        </w:rPr>
        <w:t xml:space="preserve"> указывается название работы, Ф.И.О.,</w:t>
      </w:r>
      <w:r w:rsidRPr="008C4FC2">
        <w:rPr>
          <w:rFonts w:ascii="Times New Roman" w:hAnsi="Times New Roman" w:cs="Times New Roman"/>
          <w:color w:val="1C1C1C"/>
          <w:sz w:val="24"/>
          <w:szCs w:val="28"/>
          <w:shd w:val="clear" w:color="auto" w:fill="FFFFFF"/>
        </w:rPr>
        <w:t xml:space="preserve"> </w:t>
      </w:r>
      <w:proofErr w:type="gramStart"/>
      <w:r w:rsidRPr="008C4FC2">
        <w:rPr>
          <w:rFonts w:ascii="Times New Roman" w:hAnsi="Times New Roman" w:cs="Times New Roman"/>
          <w:color w:val="1C1C1C"/>
          <w:sz w:val="24"/>
          <w:szCs w:val="28"/>
          <w:shd w:val="clear" w:color="auto" w:fill="FFFFFF"/>
        </w:rPr>
        <w:t>творческое объединение</w:t>
      </w:r>
      <w:r w:rsidR="008C4FC2">
        <w:rPr>
          <w:rFonts w:ascii="Times New Roman" w:hAnsi="Times New Roman" w:cs="Times New Roman"/>
          <w:color w:val="1C1C1C"/>
          <w:sz w:val="24"/>
          <w:szCs w:val="28"/>
          <w:shd w:val="clear" w:color="auto" w:fill="FFFFFF"/>
        </w:rPr>
        <w:t xml:space="preserve"> (размер этикетки -7см*3 см</w:t>
      </w:r>
      <w:r w:rsidR="00AA3219" w:rsidRPr="008C4FC2">
        <w:rPr>
          <w:rFonts w:ascii="Times New Roman" w:hAnsi="Times New Roman" w:cs="Times New Roman"/>
          <w:color w:val="1C1C1C"/>
          <w:sz w:val="24"/>
          <w:szCs w:val="28"/>
          <w:shd w:val="clear" w:color="auto" w:fill="FFFFFF"/>
        </w:rPr>
        <w:t>.</w:t>
      </w:r>
      <w:proofErr w:type="gramEnd"/>
    </w:p>
    <w:p w:rsidR="00AA3219" w:rsidRPr="008C4FC2" w:rsidRDefault="00AA3219" w:rsidP="002C7237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560"/>
        </w:tabs>
        <w:spacing w:after="0" w:line="276" w:lineRule="auto"/>
        <w:ind w:firstLine="74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C4FC2">
        <w:rPr>
          <w:rFonts w:ascii="Times New Roman" w:eastAsia="Times New Roman" w:hAnsi="Times New Roman" w:cs="Times New Roman"/>
          <w:sz w:val="24"/>
          <w:szCs w:val="28"/>
        </w:rPr>
        <w:t xml:space="preserve">Работы принимаются педагогами </w:t>
      </w:r>
      <w:r w:rsidR="008C4FC2" w:rsidRPr="008C4FC2">
        <w:rPr>
          <w:rFonts w:ascii="Times New Roman" w:eastAsia="Times New Roman" w:hAnsi="Times New Roman" w:cs="Times New Roman"/>
          <w:sz w:val="24"/>
          <w:szCs w:val="28"/>
        </w:rPr>
        <w:t xml:space="preserve">творческих объединений </w:t>
      </w:r>
      <w:r w:rsidRPr="008C4FC2">
        <w:rPr>
          <w:rFonts w:ascii="Times New Roman" w:eastAsia="Times New Roman" w:hAnsi="Times New Roman" w:cs="Times New Roman"/>
          <w:sz w:val="24"/>
          <w:szCs w:val="28"/>
        </w:rPr>
        <w:t xml:space="preserve">ДЮЦ. </w:t>
      </w:r>
    </w:p>
    <w:p w:rsidR="0069504A" w:rsidRPr="008C4FC2" w:rsidRDefault="0069504A" w:rsidP="00372E19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560"/>
        </w:tabs>
        <w:spacing w:after="0" w:line="276" w:lineRule="auto"/>
        <w:ind w:firstLine="74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C4FC2">
        <w:rPr>
          <w:rFonts w:ascii="Times New Roman" w:eastAsia="Times New Roman" w:hAnsi="Times New Roman" w:cs="Times New Roman"/>
          <w:sz w:val="24"/>
          <w:szCs w:val="28"/>
        </w:rPr>
        <w:t>Выставка работ будет расположена на 2 этаже ДЮЦ.</w:t>
      </w:r>
    </w:p>
    <w:p w:rsidR="00AA3219" w:rsidRPr="008C4FC2" w:rsidRDefault="00AA3219" w:rsidP="002C723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5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A3219" w:rsidRPr="008C4FC2" w:rsidRDefault="00AA3219" w:rsidP="002C723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5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C4FC2">
        <w:rPr>
          <w:rFonts w:ascii="Times New Roman" w:eastAsia="Times New Roman" w:hAnsi="Times New Roman" w:cs="Times New Roman"/>
          <w:b/>
          <w:sz w:val="24"/>
          <w:szCs w:val="28"/>
        </w:rPr>
        <w:t>Контактные данные</w:t>
      </w:r>
    </w:p>
    <w:p w:rsidR="00181576" w:rsidRPr="008C4FC2" w:rsidRDefault="00AA3219" w:rsidP="002C7237">
      <w:pPr>
        <w:pStyle w:val="a3"/>
        <w:numPr>
          <w:ilvl w:val="1"/>
          <w:numId w:val="1"/>
        </w:numPr>
        <w:spacing w:line="276" w:lineRule="auto"/>
        <w:ind w:firstLine="749"/>
        <w:jc w:val="both"/>
        <w:rPr>
          <w:rFonts w:ascii="Times New Roman" w:hAnsi="Times New Roman" w:cs="Times New Roman"/>
          <w:sz w:val="24"/>
          <w:szCs w:val="28"/>
        </w:rPr>
      </w:pPr>
      <w:r w:rsidRPr="008C4FC2">
        <w:rPr>
          <w:rFonts w:ascii="Times New Roman" w:hAnsi="Times New Roman" w:cs="Times New Roman"/>
          <w:sz w:val="24"/>
          <w:szCs w:val="28"/>
        </w:rPr>
        <w:t xml:space="preserve">Вопросы, возникающие по организации и проведению </w:t>
      </w:r>
      <w:r w:rsidR="008C4FC2" w:rsidRPr="008C4FC2">
        <w:rPr>
          <w:rFonts w:ascii="Times New Roman" w:hAnsi="Times New Roman" w:cs="Times New Roman"/>
          <w:sz w:val="24"/>
          <w:szCs w:val="28"/>
        </w:rPr>
        <w:t>Выставки</w:t>
      </w:r>
      <w:r w:rsidRPr="008C4FC2">
        <w:rPr>
          <w:rFonts w:ascii="Times New Roman" w:hAnsi="Times New Roman" w:cs="Times New Roman"/>
          <w:sz w:val="24"/>
          <w:szCs w:val="28"/>
        </w:rPr>
        <w:t xml:space="preserve">, можно задать по номеру телефона: </w:t>
      </w:r>
    </w:p>
    <w:p w:rsidR="00AA3219" w:rsidRPr="002C7237" w:rsidRDefault="00AA3219" w:rsidP="008C4FC2">
      <w:pPr>
        <w:pStyle w:val="a3"/>
        <w:spacing w:line="276" w:lineRule="auto"/>
        <w:ind w:left="102" w:firstLine="465"/>
        <w:jc w:val="both"/>
        <w:rPr>
          <w:rFonts w:ascii="Times New Roman" w:hAnsi="Times New Roman" w:cs="Times New Roman"/>
          <w:sz w:val="28"/>
          <w:szCs w:val="28"/>
        </w:rPr>
      </w:pPr>
      <w:r w:rsidRPr="008C4FC2">
        <w:rPr>
          <w:rFonts w:ascii="Times New Roman" w:hAnsi="Times New Roman" w:cs="Times New Roman"/>
          <w:sz w:val="24"/>
          <w:szCs w:val="28"/>
        </w:rPr>
        <w:t xml:space="preserve">89538288548 – Логинова </w:t>
      </w:r>
      <w:r w:rsidRPr="002C7237">
        <w:rPr>
          <w:rFonts w:ascii="Times New Roman" w:hAnsi="Times New Roman" w:cs="Times New Roman"/>
          <w:sz w:val="28"/>
          <w:szCs w:val="28"/>
        </w:rPr>
        <w:t>Алена Витальевна, педагог ДЮЦ.</w:t>
      </w:r>
    </w:p>
    <w:sectPr w:rsidR="00AA3219" w:rsidRPr="002C7237" w:rsidSect="00E56CD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A641D"/>
    <w:multiLevelType w:val="multilevel"/>
    <w:tmpl w:val="8E96BC84"/>
    <w:lvl w:ilvl="0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33" w:hanging="7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6" w:hanging="7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9" w:hanging="7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3" w:hanging="7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66" w:hanging="7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9" w:hanging="782"/>
      </w:pPr>
      <w:rPr>
        <w:rFonts w:hint="default"/>
        <w:lang w:val="ru-RU" w:eastAsia="en-US" w:bidi="ar-SA"/>
      </w:rPr>
    </w:lvl>
  </w:abstractNum>
  <w:abstractNum w:abstractNumId="1">
    <w:nsid w:val="23B761C9"/>
    <w:multiLevelType w:val="multilevel"/>
    <w:tmpl w:val="35AC78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01A0"/>
    <w:rsid w:val="000347DB"/>
    <w:rsid w:val="00181576"/>
    <w:rsid w:val="002C7237"/>
    <w:rsid w:val="003222D5"/>
    <w:rsid w:val="005451CF"/>
    <w:rsid w:val="00665DAF"/>
    <w:rsid w:val="0069504A"/>
    <w:rsid w:val="008C4FC2"/>
    <w:rsid w:val="0094404B"/>
    <w:rsid w:val="009D0FF9"/>
    <w:rsid w:val="00A702C6"/>
    <w:rsid w:val="00AA3219"/>
    <w:rsid w:val="00B43A4A"/>
    <w:rsid w:val="00C425D0"/>
    <w:rsid w:val="00CF78B8"/>
    <w:rsid w:val="00E56CD7"/>
    <w:rsid w:val="00EB0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B01A0"/>
    <w:pPr>
      <w:ind w:left="720"/>
      <w:contextualSpacing/>
    </w:pPr>
    <w:rPr>
      <w:rFonts w:ascii="Calibri" w:eastAsia="Calibri" w:hAnsi="Calibri" w:cs="Calibri"/>
      <w:lang w:eastAsia="ru-RU"/>
    </w:rPr>
  </w:style>
  <w:style w:type="paragraph" w:styleId="a4">
    <w:name w:val="Body Text"/>
    <w:basedOn w:val="a"/>
    <w:link w:val="a5"/>
    <w:uiPriority w:val="1"/>
    <w:qFormat/>
    <w:rsid w:val="00B43A4A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43A4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unhideWhenUsed/>
    <w:rsid w:val="00B4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43A4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C4F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DUTZ</dc:creator>
  <cp:keywords/>
  <dc:description/>
  <cp:lastModifiedBy>2013</cp:lastModifiedBy>
  <cp:revision>5</cp:revision>
  <dcterms:created xsi:type="dcterms:W3CDTF">2024-01-31T06:04:00Z</dcterms:created>
  <dcterms:modified xsi:type="dcterms:W3CDTF">2024-02-01T06:40:00Z</dcterms:modified>
</cp:coreProperties>
</file>