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970" w:rsidRPr="000A2FB1" w:rsidRDefault="00C84970" w:rsidP="00C84970">
      <w:pPr>
        <w:pStyle w:val="a4"/>
        <w:jc w:val="center"/>
        <w:rPr>
          <w:rFonts w:ascii="Times New Roman" w:hAnsi="Times New Roman"/>
          <w:sz w:val="24"/>
          <w:szCs w:val="24"/>
        </w:rPr>
      </w:pPr>
      <w:r w:rsidRPr="000A2FB1">
        <w:rPr>
          <w:rFonts w:ascii="Times New Roman" w:hAnsi="Times New Roman"/>
          <w:sz w:val="24"/>
          <w:szCs w:val="24"/>
        </w:rPr>
        <w:t>Муниципальное автономное образовательное учреждение</w:t>
      </w:r>
    </w:p>
    <w:p w:rsidR="00C84970" w:rsidRPr="000A2FB1" w:rsidRDefault="00C84970" w:rsidP="00C84970">
      <w:pPr>
        <w:pStyle w:val="a4"/>
        <w:jc w:val="center"/>
        <w:rPr>
          <w:rFonts w:ascii="Times New Roman" w:hAnsi="Times New Roman"/>
          <w:sz w:val="24"/>
          <w:szCs w:val="24"/>
        </w:rPr>
      </w:pPr>
      <w:r w:rsidRPr="000A2FB1">
        <w:rPr>
          <w:rFonts w:ascii="Times New Roman" w:hAnsi="Times New Roman"/>
          <w:sz w:val="24"/>
          <w:szCs w:val="24"/>
        </w:rPr>
        <w:t>дополнительного образования</w:t>
      </w:r>
    </w:p>
    <w:p w:rsidR="00C84970" w:rsidRPr="000A2FB1" w:rsidRDefault="00C84970" w:rsidP="00C84970">
      <w:pPr>
        <w:pStyle w:val="a4"/>
        <w:jc w:val="center"/>
        <w:rPr>
          <w:rFonts w:ascii="Times New Roman" w:hAnsi="Times New Roman"/>
          <w:sz w:val="24"/>
          <w:szCs w:val="24"/>
        </w:rPr>
      </w:pPr>
      <w:r w:rsidRPr="000A2FB1">
        <w:rPr>
          <w:rFonts w:ascii="Times New Roman" w:hAnsi="Times New Roman"/>
          <w:sz w:val="24"/>
          <w:szCs w:val="24"/>
        </w:rPr>
        <w:t>«Детско-юношеский центр»</w:t>
      </w: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r w:rsidRPr="000A2FB1">
        <w:rPr>
          <w:rFonts w:ascii="Times New Roman" w:hAnsi="Times New Roman"/>
          <w:sz w:val="24"/>
          <w:szCs w:val="24"/>
        </w:rPr>
        <w:t xml:space="preserve">                         </w:t>
      </w: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jc w:val="center"/>
        <w:rPr>
          <w:rFonts w:ascii="Times New Roman" w:hAnsi="Times New Roman"/>
          <w:sz w:val="28"/>
          <w:szCs w:val="24"/>
        </w:rPr>
      </w:pPr>
      <w:r w:rsidRPr="000A2FB1">
        <w:rPr>
          <w:rFonts w:ascii="Times New Roman" w:hAnsi="Times New Roman"/>
          <w:sz w:val="28"/>
          <w:szCs w:val="24"/>
        </w:rPr>
        <w:t>Программа сезонно</w:t>
      </w:r>
      <w:r>
        <w:rPr>
          <w:rFonts w:ascii="Times New Roman" w:hAnsi="Times New Roman"/>
          <w:sz w:val="28"/>
          <w:szCs w:val="24"/>
        </w:rPr>
        <w:t>й школы для мотивированных школьников</w:t>
      </w:r>
      <w:r w:rsidRPr="000A2FB1">
        <w:rPr>
          <w:rFonts w:ascii="Times New Roman" w:hAnsi="Times New Roman"/>
          <w:sz w:val="28"/>
          <w:szCs w:val="24"/>
        </w:rPr>
        <w:t>»:</w:t>
      </w:r>
    </w:p>
    <w:p w:rsidR="00C84970" w:rsidRPr="000A2FB1" w:rsidRDefault="00C84970" w:rsidP="00C84970">
      <w:pPr>
        <w:pStyle w:val="a4"/>
        <w:jc w:val="center"/>
        <w:rPr>
          <w:rFonts w:ascii="Times New Roman" w:hAnsi="Times New Roman"/>
          <w:sz w:val="28"/>
          <w:szCs w:val="24"/>
        </w:rPr>
      </w:pPr>
      <w:r w:rsidRPr="000A2FB1">
        <w:rPr>
          <w:rFonts w:ascii="Times New Roman" w:hAnsi="Times New Roman"/>
          <w:b/>
          <w:sz w:val="28"/>
          <w:szCs w:val="24"/>
        </w:rPr>
        <w:t xml:space="preserve"> «Дорога в лето»</w:t>
      </w:r>
    </w:p>
    <w:p w:rsidR="00C84970" w:rsidRPr="000A2FB1" w:rsidRDefault="00C84970" w:rsidP="00C84970">
      <w:pPr>
        <w:pStyle w:val="a4"/>
        <w:jc w:val="center"/>
        <w:rPr>
          <w:rFonts w:ascii="Times New Roman" w:hAnsi="Times New Roman"/>
          <w:sz w:val="28"/>
          <w:szCs w:val="24"/>
        </w:rPr>
      </w:pPr>
      <w:r w:rsidRPr="000A2FB1">
        <w:rPr>
          <w:rFonts w:ascii="Times New Roman" w:hAnsi="Times New Roman"/>
          <w:sz w:val="28"/>
          <w:szCs w:val="24"/>
        </w:rPr>
        <w:t>для обучающихся 13-17 лет</w:t>
      </w:r>
    </w:p>
    <w:p w:rsidR="00C84970" w:rsidRPr="000A2FB1" w:rsidRDefault="00C84970" w:rsidP="00C84970">
      <w:pPr>
        <w:pStyle w:val="a4"/>
        <w:jc w:val="center"/>
        <w:rPr>
          <w:rFonts w:ascii="Times New Roman" w:hAnsi="Times New Roman"/>
          <w:sz w:val="28"/>
          <w:szCs w:val="24"/>
        </w:rPr>
      </w:pPr>
    </w:p>
    <w:p w:rsidR="00C84970" w:rsidRPr="000A2FB1" w:rsidRDefault="00C84970" w:rsidP="00C84970">
      <w:pPr>
        <w:pStyle w:val="a4"/>
        <w:rPr>
          <w:rFonts w:ascii="Times New Roman" w:hAnsi="Times New Roman"/>
          <w:sz w:val="28"/>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r w:rsidRPr="000A2FB1">
        <w:rPr>
          <w:rFonts w:ascii="Times New Roman" w:hAnsi="Times New Roman"/>
          <w:sz w:val="24"/>
          <w:szCs w:val="24"/>
        </w:rPr>
        <w:t>.</w:t>
      </w: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jc w:val="right"/>
        <w:rPr>
          <w:rFonts w:ascii="Times New Roman" w:hAnsi="Times New Roman"/>
          <w:sz w:val="24"/>
          <w:szCs w:val="24"/>
        </w:rPr>
      </w:pPr>
      <w:r w:rsidRPr="000A2FB1">
        <w:rPr>
          <w:rFonts w:ascii="Times New Roman" w:hAnsi="Times New Roman"/>
          <w:sz w:val="24"/>
          <w:szCs w:val="24"/>
        </w:rPr>
        <w:t>Авторы - составители:</w:t>
      </w:r>
    </w:p>
    <w:p w:rsidR="00C84970" w:rsidRPr="000A2FB1" w:rsidRDefault="00C84970" w:rsidP="00C84970">
      <w:pPr>
        <w:pStyle w:val="a4"/>
        <w:jc w:val="right"/>
        <w:rPr>
          <w:rFonts w:ascii="Times New Roman" w:hAnsi="Times New Roman"/>
          <w:sz w:val="24"/>
          <w:szCs w:val="24"/>
        </w:rPr>
      </w:pPr>
      <w:r w:rsidRPr="000A2FB1">
        <w:rPr>
          <w:rFonts w:ascii="Times New Roman" w:hAnsi="Times New Roman"/>
          <w:sz w:val="24"/>
          <w:szCs w:val="24"/>
        </w:rPr>
        <w:t>Серебрякова Юлия Дмитриевна</w:t>
      </w:r>
    </w:p>
    <w:p w:rsidR="00EF2C57" w:rsidRDefault="00EF2C57" w:rsidP="00C84970">
      <w:pPr>
        <w:pStyle w:val="a4"/>
        <w:jc w:val="right"/>
        <w:rPr>
          <w:rFonts w:ascii="Times New Roman" w:hAnsi="Times New Roman"/>
          <w:sz w:val="24"/>
          <w:szCs w:val="24"/>
        </w:rPr>
      </w:pPr>
      <w:r>
        <w:rPr>
          <w:rFonts w:ascii="Times New Roman" w:hAnsi="Times New Roman"/>
          <w:sz w:val="24"/>
          <w:szCs w:val="24"/>
        </w:rPr>
        <w:t>Мордяшова Антонина Юрьевна</w:t>
      </w:r>
    </w:p>
    <w:p w:rsidR="002F6F1A" w:rsidRDefault="002F6F1A" w:rsidP="00C84970">
      <w:pPr>
        <w:pStyle w:val="a4"/>
        <w:jc w:val="right"/>
        <w:rPr>
          <w:rFonts w:ascii="Times New Roman" w:hAnsi="Times New Roman"/>
          <w:sz w:val="24"/>
          <w:szCs w:val="24"/>
        </w:rPr>
      </w:pPr>
      <w:r>
        <w:rPr>
          <w:rFonts w:ascii="Times New Roman" w:hAnsi="Times New Roman"/>
          <w:sz w:val="24"/>
          <w:szCs w:val="24"/>
        </w:rPr>
        <w:t>Никонова Алина Михайловна</w:t>
      </w: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pStyle w:val="a4"/>
        <w:rPr>
          <w:rFonts w:ascii="Times New Roman" w:hAnsi="Times New Roman"/>
          <w:sz w:val="24"/>
          <w:szCs w:val="24"/>
        </w:rPr>
      </w:pPr>
    </w:p>
    <w:p w:rsidR="00C84970" w:rsidRPr="000A2FB1" w:rsidRDefault="00C84970" w:rsidP="00C84970">
      <w:pPr>
        <w:rPr>
          <w:b/>
          <w:sz w:val="24"/>
          <w:szCs w:val="24"/>
        </w:rPr>
      </w:pPr>
    </w:p>
    <w:p w:rsidR="00C84970" w:rsidRDefault="00C84970" w:rsidP="00C84970">
      <w:pPr>
        <w:rPr>
          <w:b/>
          <w:sz w:val="24"/>
          <w:szCs w:val="24"/>
        </w:rPr>
      </w:pPr>
    </w:p>
    <w:p w:rsidR="00C84970" w:rsidRPr="000A2FB1" w:rsidRDefault="00C84970" w:rsidP="00C84970">
      <w:pPr>
        <w:rPr>
          <w:b/>
          <w:sz w:val="24"/>
          <w:szCs w:val="24"/>
        </w:rPr>
      </w:pPr>
    </w:p>
    <w:p w:rsidR="00C84970" w:rsidRPr="000A2FB1" w:rsidRDefault="00C84970" w:rsidP="00C84970">
      <w:pPr>
        <w:pStyle w:val="a4"/>
        <w:jc w:val="center"/>
        <w:rPr>
          <w:rFonts w:ascii="Times New Roman" w:hAnsi="Times New Roman"/>
          <w:sz w:val="24"/>
          <w:szCs w:val="24"/>
        </w:rPr>
      </w:pPr>
      <w:r w:rsidRPr="000A2FB1">
        <w:rPr>
          <w:rFonts w:ascii="Times New Roman" w:hAnsi="Times New Roman"/>
          <w:sz w:val="24"/>
          <w:szCs w:val="24"/>
        </w:rPr>
        <w:t>г. Верхняя Салда</w:t>
      </w:r>
    </w:p>
    <w:p w:rsidR="00C84970" w:rsidRPr="000A2FB1" w:rsidRDefault="001F27D8" w:rsidP="00C84970">
      <w:pPr>
        <w:pStyle w:val="a4"/>
        <w:jc w:val="center"/>
        <w:rPr>
          <w:rFonts w:ascii="Times New Roman" w:hAnsi="Times New Roman"/>
          <w:sz w:val="24"/>
          <w:szCs w:val="24"/>
        </w:rPr>
      </w:pPr>
      <w:r>
        <w:rPr>
          <w:rFonts w:ascii="Times New Roman" w:hAnsi="Times New Roman"/>
          <w:sz w:val="24"/>
          <w:szCs w:val="24"/>
        </w:rPr>
        <w:t>202</w:t>
      </w:r>
      <w:r w:rsidR="002F6F1A">
        <w:rPr>
          <w:rFonts w:ascii="Times New Roman" w:hAnsi="Times New Roman"/>
          <w:sz w:val="24"/>
          <w:szCs w:val="24"/>
        </w:rPr>
        <w:t>4</w:t>
      </w:r>
      <w:r w:rsidR="00C84970" w:rsidRPr="000A2FB1">
        <w:rPr>
          <w:rFonts w:ascii="Times New Roman" w:hAnsi="Times New Roman"/>
          <w:sz w:val="24"/>
          <w:szCs w:val="24"/>
        </w:rPr>
        <w:t xml:space="preserve"> год.</w:t>
      </w:r>
    </w:p>
    <w:p w:rsidR="00C84970" w:rsidRDefault="00C84970" w:rsidP="00C84970">
      <w:pPr>
        <w:shd w:val="clear" w:color="auto" w:fill="FFFFFF"/>
        <w:spacing w:after="0"/>
        <w:ind w:firstLine="709"/>
        <w:jc w:val="center"/>
        <w:rPr>
          <w:b/>
          <w:sz w:val="24"/>
          <w:szCs w:val="24"/>
        </w:rPr>
      </w:pPr>
    </w:p>
    <w:p w:rsidR="00C84970" w:rsidRPr="001F27D8" w:rsidRDefault="00C84970" w:rsidP="00C84970">
      <w:pPr>
        <w:shd w:val="clear" w:color="auto" w:fill="FFFFFF"/>
        <w:spacing w:after="0"/>
        <w:ind w:firstLine="709"/>
        <w:jc w:val="center"/>
        <w:rPr>
          <w:rFonts w:ascii="Times New Roman" w:hAnsi="Times New Roman" w:cs="Times New Roman"/>
          <w:b/>
          <w:sz w:val="24"/>
          <w:szCs w:val="24"/>
        </w:rPr>
      </w:pPr>
      <w:r w:rsidRPr="001F27D8">
        <w:rPr>
          <w:rFonts w:ascii="Times New Roman" w:hAnsi="Times New Roman" w:cs="Times New Roman"/>
          <w:b/>
          <w:sz w:val="24"/>
          <w:szCs w:val="24"/>
        </w:rPr>
        <w:lastRenderedPageBreak/>
        <w:t>Пояснительная записка.</w:t>
      </w:r>
    </w:p>
    <w:p w:rsidR="00C84970" w:rsidRPr="001F27D8" w:rsidRDefault="00C84970" w:rsidP="00C84970">
      <w:pPr>
        <w:shd w:val="clear" w:color="auto" w:fill="FFFFFF"/>
        <w:spacing w:after="0"/>
        <w:ind w:firstLine="709"/>
        <w:jc w:val="both"/>
        <w:rPr>
          <w:rFonts w:ascii="Times New Roman" w:hAnsi="Times New Roman" w:cs="Times New Roman"/>
          <w:sz w:val="24"/>
          <w:szCs w:val="24"/>
        </w:rPr>
      </w:pPr>
      <w:r w:rsidRPr="001F27D8">
        <w:rPr>
          <w:rFonts w:ascii="Times New Roman" w:hAnsi="Times New Roman" w:cs="Times New Roman"/>
          <w:sz w:val="24"/>
          <w:szCs w:val="24"/>
        </w:rPr>
        <w:t xml:space="preserve">Организация отдыха и оздоровления детей рассматривается в последние годы как составляющая государственной социальной политики в отношении семьи и детей. Кроме этого значимость проблем детского отдыха и оздоровления стоит в одном ряду с проблемами образования, воспитания и развития детей, являющимися системообразующими в реализации государственной политики в отношении подрастающего поколения. Залогом успешного проведения оздоровительной кампании является уровень профессионального мастерства кадрового состава детских оздоровительных учреждений. </w:t>
      </w:r>
    </w:p>
    <w:p w:rsidR="00C84970" w:rsidRPr="001F27D8" w:rsidRDefault="00C84970" w:rsidP="00C84970">
      <w:pPr>
        <w:shd w:val="clear" w:color="auto" w:fill="FFFFFF"/>
        <w:spacing w:after="0"/>
        <w:ind w:firstLine="709"/>
        <w:jc w:val="both"/>
        <w:rPr>
          <w:rFonts w:ascii="Times New Roman" w:hAnsi="Times New Roman" w:cs="Times New Roman"/>
          <w:b/>
          <w:sz w:val="24"/>
          <w:szCs w:val="24"/>
        </w:rPr>
      </w:pPr>
      <w:r w:rsidRPr="001F27D8">
        <w:rPr>
          <w:rFonts w:ascii="Times New Roman" w:hAnsi="Times New Roman" w:cs="Times New Roman"/>
          <w:b/>
          <w:sz w:val="24"/>
          <w:szCs w:val="24"/>
        </w:rPr>
        <w:t xml:space="preserve"> Актуальность программы </w:t>
      </w:r>
    </w:p>
    <w:p w:rsidR="00C84970" w:rsidRPr="001F27D8" w:rsidRDefault="00C84970" w:rsidP="00C84970">
      <w:pPr>
        <w:shd w:val="clear" w:color="auto" w:fill="FFFFFF"/>
        <w:spacing w:after="0"/>
        <w:ind w:firstLine="709"/>
        <w:jc w:val="both"/>
        <w:rPr>
          <w:rFonts w:ascii="Times New Roman" w:hAnsi="Times New Roman" w:cs="Times New Roman"/>
          <w:sz w:val="24"/>
          <w:szCs w:val="24"/>
        </w:rPr>
      </w:pPr>
      <w:r w:rsidRPr="001F27D8">
        <w:rPr>
          <w:rFonts w:ascii="Times New Roman" w:hAnsi="Times New Roman" w:cs="Times New Roman"/>
          <w:sz w:val="24"/>
          <w:szCs w:val="24"/>
        </w:rPr>
        <w:t xml:space="preserve">В современных условиях востребован молодой человек, обладающий интеллектом, способный активно участвовать в жизни своей страны, готовый взять на себя ответственность, умеющий работать в команде. Невозможно ожидать, а тем более требовать от человека серьёзной работы без соответствующей подготовки. Для того чтобы правильно действовать, нужно иметь знания и представления о том, как это делать. Поэтому актуальна организация обучения, способствующего становлению активной жизненной позиции подростков, развитию их творческих коммуникативных навыков и дающего возможность попробовать себя в педагогической деятельности. Этому способствует проведение тренингов, в основу которых положены как традиционные формы работы, так и инновационные технологии воспитательной работы, лидерские тренинги. </w:t>
      </w:r>
    </w:p>
    <w:p w:rsidR="00C84970" w:rsidRPr="001F27D8" w:rsidRDefault="00C84970" w:rsidP="00C84970">
      <w:pPr>
        <w:shd w:val="clear" w:color="auto" w:fill="FFFFFF"/>
        <w:spacing w:after="0"/>
        <w:ind w:firstLine="709"/>
        <w:jc w:val="both"/>
        <w:rPr>
          <w:rFonts w:ascii="Times New Roman" w:hAnsi="Times New Roman" w:cs="Times New Roman"/>
          <w:sz w:val="24"/>
          <w:szCs w:val="24"/>
        </w:rPr>
      </w:pPr>
      <w:r w:rsidRPr="001F27D8">
        <w:rPr>
          <w:rStyle w:val="c6"/>
          <w:rFonts w:ascii="Times New Roman" w:hAnsi="Times New Roman" w:cs="Times New Roman"/>
          <w:b/>
          <w:bCs/>
          <w:sz w:val="24"/>
          <w:szCs w:val="24"/>
          <w:shd w:val="clear" w:color="auto" w:fill="FFFFFF"/>
        </w:rPr>
        <w:t>Новизна </w:t>
      </w:r>
      <w:r w:rsidRPr="001F27D8">
        <w:rPr>
          <w:rStyle w:val="c0"/>
          <w:rFonts w:ascii="Times New Roman" w:hAnsi="Times New Roman" w:cs="Times New Roman"/>
          <w:sz w:val="24"/>
          <w:szCs w:val="24"/>
          <w:shd w:val="clear" w:color="auto" w:fill="FFFFFF"/>
        </w:rPr>
        <w:t>и особенно</w:t>
      </w:r>
      <w:r w:rsidR="001F27D8">
        <w:rPr>
          <w:rStyle w:val="c0"/>
          <w:rFonts w:ascii="Times New Roman" w:hAnsi="Times New Roman" w:cs="Times New Roman"/>
          <w:sz w:val="24"/>
          <w:szCs w:val="24"/>
          <w:shd w:val="clear" w:color="auto" w:fill="FFFFFF"/>
        </w:rPr>
        <w:t xml:space="preserve">сть данной программы состоит в </w:t>
      </w:r>
      <w:r w:rsidRPr="001F27D8">
        <w:rPr>
          <w:rStyle w:val="c0"/>
          <w:rFonts w:ascii="Times New Roman" w:hAnsi="Times New Roman" w:cs="Times New Roman"/>
          <w:sz w:val="24"/>
          <w:szCs w:val="24"/>
          <w:shd w:val="clear" w:color="auto" w:fill="FFFFFF"/>
        </w:rPr>
        <w:t>обобщении и структурировании материала, который направлен на развитие у подростков умений и навыков вожатской работы; подобраны разнообразные методы и приемы, способствующие развитию у подростков организаторских, коммуникативных и креативных способностей через включение в активную социально – досуговую деятельность.</w:t>
      </w:r>
    </w:p>
    <w:p w:rsidR="00C84970" w:rsidRPr="001F27D8" w:rsidRDefault="00C84970" w:rsidP="00C84970">
      <w:pPr>
        <w:shd w:val="clear" w:color="auto" w:fill="FFFFFF"/>
        <w:spacing w:after="0"/>
        <w:ind w:firstLine="709"/>
        <w:jc w:val="both"/>
        <w:rPr>
          <w:rFonts w:ascii="Times New Roman" w:eastAsia="Times New Roman" w:hAnsi="Times New Roman" w:cs="Times New Roman"/>
          <w:sz w:val="24"/>
          <w:szCs w:val="24"/>
          <w:lang w:eastAsia="ru-RU"/>
        </w:rPr>
      </w:pPr>
      <w:r w:rsidRPr="001F27D8">
        <w:rPr>
          <w:rFonts w:ascii="Times New Roman" w:eastAsia="Times New Roman" w:hAnsi="Times New Roman" w:cs="Times New Roman"/>
          <w:b/>
          <w:bCs/>
          <w:sz w:val="24"/>
          <w:szCs w:val="24"/>
          <w:lang w:eastAsia="ru-RU"/>
        </w:rPr>
        <w:t>Цель</w:t>
      </w:r>
      <w:r w:rsidRPr="001F27D8">
        <w:rPr>
          <w:rFonts w:ascii="Times New Roman" w:eastAsia="Times New Roman" w:hAnsi="Times New Roman" w:cs="Times New Roman"/>
          <w:sz w:val="24"/>
          <w:szCs w:val="24"/>
          <w:lang w:eastAsia="ru-RU"/>
        </w:rPr>
        <w:t>: формирование у подростков основных (общих) педагогических знаний, первичных профессиональных навыков в сфере работы с детьми в ДОЛ.</w:t>
      </w:r>
    </w:p>
    <w:p w:rsidR="00C84970" w:rsidRPr="001F27D8" w:rsidRDefault="00C84970" w:rsidP="00C84970">
      <w:pPr>
        <w:shd w:val="clear" w:color="auto" w:fill="FFFFFF"/>
        <w:spacing w:after="0"/>
        <w:ind w:firstLine="709"/>
        <w:jc w:val="both"/>
        <w:rPr>
          <w:rFonts w:ascii="Times New Roman" w:eastAsia="Times New Roman" w:hAnsi="Times New Roman" w:cs="Times New Roman"/>
          <w:sz w:val="24"/>
          <w:szCs w:val="24"/>
          <w:lang w:eastAsia="ru-RU"/>
        </w:rPr>
      </w:pPr>
      <w:r w:rsidRPr="001F27D8">
        <w:rPr>
          <w:rFonts w:ascii="Times New Roman" w:eastAsia="Times New Roman" w:hAnsi="Times New Roman" w:cs="Times New Roman"/>
          <w:b/>
          <w:bCs/>
          <w:sz w:val="24"/>
          <w:szCs w:val="24"/>
          <w:lang w:eastAsia="ru-RU"/>
        </w:rPr>
        <w:t>Задачи:</w:t>
      </w:r>
    </w:p>
    <w:p w:rsidR="00C84970" w:rsidRPr="001F27D8" w:rsidRDefault="00C84970" w:rsidP="00C84970">
      <w:pPr>
        <w:pStyle w:val="a3"/>
        <w:numPr>
          <w:ilvl w:val="0"/>
          <w:numId w:val="1"/>
        </w:numPr>
        <w:shd w:val="clear" w:color="auto" w:fill="FFFFFF"/>
        <w:spacing w:after="0"/>
        <w:ind w:left="0" w:firstLine="709"/>
        <w:jc w:val="both"/>
        <w:rPr>
          <w:rFonts w:ascii="Times New Roman" w:eastAsia="Times New Roman" w:hAnsi="Times New Roman" w:cs="Times New Roman"/>
          <w:sz w:val="24"/>
          <w:szCs w:val="24"/>
          <w:lang w:eastAsia="ru-RU"/>
        </w:rPr>
      </w:pPr>
      <w:r w:rsidRPr="001F27D8">
        <w:rPr>
          <w:rFonts w:ascii="Times New Roman" w:eastAsia="Times New Roman" w:hAnsi="Times New Roman" w:cs="Times New Roman"/>
          <w:sz w:val="24"/>
          <w:szCs w:val="24"/>
          <w:lang w:eastAsia="ru-RU"/>
        </w:rPr>
        <w:t>формирование умений работать в коллективе, действовать в нестандартной ситуации;</w:t>
      </w:r>
    </w:p>
    <w:p w:rsidR="00C84970" w:rsidRPr="001F27D8" w:rsidRDefault="00C84970" w:rsidP="00C84970">
      <w:pPr>
        <w:pStyle w:val="a3"/>
        <w:numPr>
          <w:ilvl w:val="0"/>
          <w:numId w:val="1"/>
        </w:numPr>
        <w:spacing w:after="0"/>
        <w:ind w:left="0" w:firstLine="709"/>
        <w:jc w:val="both"/>
        <w:rPr>
          <w:rFonts w:ascii="Times New Roman" w:hAnsi="Times New Roman" w:cs="Times New Roman"/>
          <w:sz w:val="24"/>
          <w:szCs w:val="24"/>
        </w:rPr>
      </w:pPr>
      <w:r w:rsidRPr="001F27D8">
        <w:rPr>
          <w:rFonts w:ascii="Times New Roman" w:hAnsi="Times New Roman" w:cs="Times New Roman"/>
          <w:sz w:val="24"/>
          <w:szCs w:val="24"/>
        </w:rPr>
        <w:t>содействие развитию творческого воображения, любознательности, смелости и гибкости мышления;</w:t>
      </w:r>
    </w:p>
    <w:p w:rsidR="00C84970" w:rsidRPr="001F27D8" w:rsidRDefault="00C84970" w:rsidP="00C84970">
      <w:pPr>
        <w:pStyle w:val="a3"/>
        <w:numPr>
          <w:ilvl w:val="0"/>
          <w:numId w:val="1"/>
        </w:numPr>
        <w:spacing w:after="0"/>
        <w:ind w:left="0" w:firstLine="709"/>
        <w:jc w:val="both"/>
        <w:rPr>
          <w:rFonts w:ascii="Times New Roman" w:hAnsi="Times New Roman" w:cs="Times New Roman"/>
          <w:sz w:val="24"/>
          <w:szCs w:val="24"/>
        </w:rPr>
      </w:pPr>
      <w:r w:rsidRPr="001F27D8">
        <w:rPr>
          <w:rFonts w:ascii="Times New Roman" w:eastAsia="Times New Roman" w:hAnsi="Times New Roman" w:cs="Times New Roman"/>
          <w:sz w:val="24"/>
          <w:szCs w:val="24"/>
          <w:shd w:val="clear" w:color="auto" w:fill="FFFFFF"/>
          <w:lang w:eastAsia="ru-RU"/>
        </w:rPr>
        <w:t>развитие коммуникативных и лидерских навыков обучающихся.</w:t>
      </w:r>
    </w:p>
    <w:p w:rsidR="00C84970" w:rsidRPr="001F27D8" w:rsidRDefault="00C84970" w:rsidP="00C84970">
      <w:pPr>
        <w:spacing w:after="0"/>
        <w:ind w:firstLine="709"/>
        <w:jc w:val="both"/>
        <w:rPr>
          <w:rFonts w:ascii="Times New Roman" w:hAnsi="Times New Roman" w:cs="Times New Roman"/>
          <w:sz w:val="24"/>
          <w:szCs w:val="24"/>
        </w:rPr>
      </w:pPr>
      <w:r w:rsidRPr="001F27D8">
        <w:rPr>
          <w:rFonts w:ascii="Times New Roman" w:hAnsi="Times New Roman" w:cs="Times New Roman"/>
          <w:b/>
          <w:sz w:val="24"/>
          <w:szCs w:val="24"/>
        </w:rPr>
        <w:t>Методы работы:</w:t>
      </w:r>
      <w:r w:rsidR="001F27D8">
        <w:rPr>
          <w:rFonts w:ascii="Times New Roman" w:hAnsi="Times New Roman" w:cs="Times New Roman"/>
          <w:sz w:val="24"/>
          <w:szCs w:val="24"/>
        </w:rPr>
        <w:t xml:space="preserve"> тренинги проходят в активной форме с </w:t>
      </w:r>
      <w:r w:rsidRPr="001F27D8">
        <w:rPr>
          <w:rFonts w:ascii="Times New Roman" w:hAnsi="Times New Roman" w:cs="Times New Roman"/>
          <w:sz w:val="24"/>
          <w:szCs w:val="24"/>
        </w:rPr>
        <w:t>использованием специальных тестов, ролевых игр, кейсов, упражнений.</w:t>
      </w:r>
    </w:p>
    <w:p w:rsidR="00C84970" w:rsidRPr="001F27D8" w:rsidRDefault="00C84970" w:rsidP="00C84970">
      <w:pPr>
        <w:spacing w:after="0"/>
        <w:ind w:firstLine="709"/>
        <w:jc w:val="both"/>
        <w:rPr>
          <w:rFonts w:ascii="Times New Roman" w:hAnsi="Times New Roman" w:cs="Times New Roman"/>
          <w:sz w:val="24"/>
          <w:szCs w:val="24"/>
        </w:rPr>
      </w:pPr>
      <w:r w:rsidRPr="001F27D8">
        <w:rPr>
          <w:rFonts w:ascii="Times New Roman" w:hAnsi="Times New Roman" w:cs="Times New Roman"/>
          <w:b/>
          <w:sz w:val="24"/>
          <w:szCs w:val="24"/>
        </w:rPr>
        <w:t>Ожидаемые результаты</w:t>
      </w:r>
      <w:r w:rsidRPr="001F27D8">
        <w:rPr>
          <w:rFonts w:ascii="Times New Roman" w:hAnsi="Times New Roman" w:cs="Times New Roman"/>
          <w:sz w:val="24"/>
          <w:szCs w:val="24"/>
        </w:rPr>
        <w:t xml:space="preserve">: </w:t>
      </w:r>
    </w:p>
    <w:p w:rsidR="00C84970" w:rsidRPr="001F27D8" w:rsidRDefault="00C84970" w:rsidP="00C84970">
      <w:pPr>
        <w:spacing w:after="0"/>
        <w:ind w:firstLine="708"/>
        <w:jc w:val="both"/>
        <w:rPr>
          <w:rFonts w:ascii="Times New Roman" w:hAnsi="Times New Roman" w:cs="Times New Roman"/>
          <w:sz w:val="24"/>
          <w:szCs w:val="24"/>
        </w:rPr>
      </w:pPr>
      <w:r w:rsidRPr="001F27D8">
        <w:rPr>
          <w:rFonts w:ascii="Times New Roman" w:hAnsi="Times New Roman" w:cs="Times New Roman"/>
          <w:sz w:val="24"/>
          <w:szCs w:val="24"/>
        </w:rPr>
        <w:t>• Получение теоретических и практических знаний по управлению детским и молодежным коллективом;</w:t>
      </w:r>
    </w:p>
    <w:p w:rsidR="00C84970" w:rsidRPr="001F27D8" w:rsidRDefault="00C84970" w:rsidP="00C84970">
      <w:pPr>
        <w:spacing w:after="0"/>
        <w:ind w:firstLine="708"/>
        <w:jc w:val="both"/>
        <w:rPr>
          <w:rFonts w:ascii="Times New Roman" w:hAnsi="Times New Roman" w:cs="Times New Roman"/>
          <w:sz w:val="24"/>
          <w:szCs w:val="24"/>
        </w:rPr>
      </w:pPr>
      <w:r w:rsidRPr="001F27D8">
        <w:rPr>
          <w:rFonts w:ascii="Times New Roman" w:hAnsi="Times New Roman" w:cs="Times New Roman"/>
          <w:sz w:val="24"/>
          <w:szCs w:val="24"/>
        </w:rPr>
        <w:t xml:space="preserve">• Приобретение организаторского опыта и опыта самоорганизации; </w:t>
      </w:r>
    </w:p>
    <w:p w:rsidR="00C84970" w:rsidRPr="001F27D8" w:rsidRDefault="00C84970" w:rsidP="00C84970">
      <w:pPr>
        <w:spacing w:after="0"/>
        <w:ind w:firstLine="709"/>
        <w:jc w:val="both"/>
        <w:rPr>
          <w:rFonts w:ascii="Times New Roman" w:hAnsi="Times New Roman" w:cs="Times New Roman"/>
          <w:sz w:val="24"/>
          <w:szCs w:val="24"/>
        </w:rPr>
      </w:pPr>
      <w:r w:rsidRPr="001F27D8">
        <w:rPr>
          <w:rFonts w:ascii="Times New Roman" w:hAnsi="Times New Roman" w:cs="Times New Roman"/>
          <w:sz w:val="24"/>
          <w:szCs w:val="24"/>
        </w:rPr>
        <w:t xml:space="preserve">• Совершенствование профессиональных качеств и личностный рост; </w:t>
      </w:r>
    </w:p>
    <w:p w:rsidR="00C84970" w:rsidRPr="001F27D8" w:rsidRDefault="00C84970" w:rsidP="00C84970">
      <w:pPr>
        <w:spacing w:after="0"/>
        <w:ind w:firstLine="709"/>
        <w:jc w:val="both"/>
        <w:rPr>
          <w:rFonts w:ascii="Times New Roman" w:hAnsi="Times New Roman" w:cs="Times New Roman"/>
          <w:sz w:val="24"/>
          <w:szCs w:val="24"/>
        </w:rPr>
      </w:pPr>
      <w:r w:rsidRPr="001F27D8">
        <w:rPr>
          <w:rFonts w:ascii="Times New Roman" w:hAnsi="Times New Roman" w:cs="Times New Roman"/>
          <w:sz w:val="24"/>
          <w:szCs w:val="24"/>
        </w:rPr>
        <w:t xml:space="preserve">• Раскрытие творческого потенциала; </w:t>
      </w:r>
    </w:p>
    <w:p w:rsidR="00C84970" w:rsidRPr="001F27D8" w:rsidRDefault="00C84970" w:rsidP="00C84970">
      <w:pPr>
        <w:spacing w:after="0"/>
        <w:ind w:firstLine="709"/>
        <w:jc w:val="both"/>
        <w:rPr>
          <w:rFonts w:ascii="Times New Roman" w:hAnsi="Times New Roman" w:cs="Times New Roman"/>
          <w:sz w:val="24"/>
          <w:szCs w:val="24"/>
        </w:rPr>
      </w:pPr>
      <w:r w:rsidRPr="001F27D8">
        <w:rPr>
          <w:rFonts w:ascii="Times New Roman" w:hAnsi="Times New Roman" w:cs="Times New Roman"/>
          <w:sz w:val="24"/>
          <w:szCs w:val="24"/>
        </w:rPr>
        <w:t>• Наличие перспектив профессиональной деятельности.</w:t>
      </w:r>
    </w:p>
    <w:p w:rsidR="00C84970" w:rsidRPr="000A2FB1" w:rsidRDefault="00C84970" w:rsidP="00C84970">
      <w:pPr>
        <w:spacing w:after="0"/>
        <w:ind w:firstLine="709"/>
        <w:jc w:val="both"/>
        <w:rPr>
          <w:b/>
          <w:sz w:val="24"/>
          <w:szCs w:val="24"/>
        </w:rPr>
      </w:pPr>
    </w:p>
    <w:p w:rsidR="001F27D8" w:rsidRDefault="001F27D8" w:rsidP="00C84970">
      <w:pPr>
        <w:spacing w:after="0"/>
        <w:ind w:firstLine="709"/>
        <w:jc w:val="both"/>
        <w:rPr>
          <w:b/>
          <w:sz w:val="24"/>
          <w:szCs w:val="24"/>
        </w:rPr>
      </w:pPr>
    </w:p>
    <w:p w:rsidR="001F27D8" w:rsidRDefault="001F27D8" w:rsidP="00C84970">
      <w:pPr>
        <w:spacing w:after="0"/>
        <w:ind w:firstLine="709"/>
        <w:jc w:val="both"/>
        <w:rPr>
          <w:b/>
          <w:sz w:val="24"/>
          <w:szCs w:val="24"/>
        </w:rPr>
      </w:pPr>
    </w:p>
    <w:p w:rsidR="001F27D8" w:rsidRDefault="001F27D8" w:rsidP="00C84970">
      <w:pPr>
        <w:spacing w:after="0"/>
        <w:ind w:firstLine="709"/>
        <w:jc w:val="both"/>
        <w:rPr>
          <w:b/>
          <w:sz w:val="24"/>
          <w:szCs w:val="24"/>
        </w:rPr>
      </w:pPr>
    </w:p>
    <w:p w:rsidR="001F27D8" w:rsidRDefault="001F27D8" w:rsidP="00C84970">
      <w:pPr>
        <w:spacing w:after="0"/>
        <w:ind w:firstLine="709"/>
        <w:jc w:val="both"/>
        <w:rPr>
          <w:b/>
          <w:sz w:val="24"/>
          <w:szCs w:val="24"/>
        </w:rPr>
      </w:pPr>
    </w:p>
    <w:p w:rsidR="00C84970" w:rsidRPr="001F27D8" w:rsidRDefault="00C84970" w:rsidP="001F27D8">
      <w:pPr>
        <w:spacing w:after="0" w:line="240" w:lineRule="auto"/>
        <w:ind w:firstLine="709"/>
        <w:jc w:val="both"/>
        <w:rPr>
          <w:rFonts w:ascii="Times New Roman" w:hAnsi="Times New Roman" w:cs="Times New Roman"/>
          <w:b/>
          <w:sz w:val="24"/>
          <w:szCs w:val="24"/>
        </w:rPr>
      </w:pPr>
      <w:r w:rsidRPr="001F27D8">
        <w:rPr>
          <w:rFonts w:ascii="Times New Roman" w:hAnsi="Times New Roman" w:cs="Times New Roman"/>
          <w:b/>
          <w:sz w:val="24"/>
          <w:szCs w:val="24"/>
        </w:rPr>
        <w:lastRenderedPageBreak/>
        <w:t>Содержание:</w:t>
      </w:r>
    </w:p>
    <w:p w:rsidR="001F27D8" w:rsidRPr="001F27D8" w:rsidRDefault="001F27D8" w:rsidP="001F27D8">
      <w:pPr>
        <w:spacing w:after="0" w:line="240" w:lineRule="auto"/>
        <w:ind w:firstLine="709"/>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988"/>
        <w:gridCol w:w="7499"/>
        <w:gridCol w:w="18"/>
        <w:gridCol w:w="818"/>
        <w:gridCol w:w="22"/>
      </w:tblGrid>
      <w:tr w:rsidR="001F27D8" w:rsidRPr="001F27D8" w:rsidTr="001F27D8">
        <w:trPr>
          <w:gridAfter w:val="1"/>
          <w:wAfter w:w="22" w:type="dxa"/>
        </w:trPr>
        <w:tc>
          <w:tcPr>
            <w:tcW w:w="988" w:type="dxa"/>
          </w:tcPr>
          <w:p w:rsidR="001F27D8" w:rsidRPr="001F27D8" w:rsidRDefault="001F27D8" w:rsidP="001F27D8">
            <w:pPr>
              <w:jc w:val="center"/>
              <w:rPr>
                <w:rFonts w:ascii="Times New Roman" w:hAnsi="Times New Roman" w:cs="Times New Roman"/>
                <w:b/>
                <w:sz w:val="24"/>
                <w:szCs w:val="24"/>
              </w:rPr>
            </w:pPr>
            <w:r w:rsidRPr="001F27D8">
              <w:rPr>
                <w:rFonts w:ascii="Times New Roman" w:hAnsi="Times New Roman" w:cs="Times New Roman"/>
                <w:b/>
                <w:sz w:val="24"/>
                <w:szCs w:val="24"/>
              </w:rPr>
              <w:t>№</w:t>
            </w:r>
          </w:p>
        </w:tc>
        <w:tc>
          <w:tcPr>
            <w:tcW w:w="7499" w:type="dxa"/>
          </w:tcPr>
          <w:p w:rsidR="001F27D8" w:rsidRPr="001F27D8" w:rsidRDefault="001F27D8" w:rsidP="001F27D8">
            <w:pPr>
              <w:jc w:val="center"/>
              <w:rPr>
                <w:rFonts w:ascii="Times New Roman" w:hAnsi="Times New Roman" w:cs="Times New Roman"/>
                <w:b/>
                <w:sz w:val="24"/>
                <w:szCs w:val="24"/>
              </w:rPr>
            </w:pPr>
            <w:r w:rsidRPr="001F27D8">
              <w:rPr>
                <w:rFonts w:ascii="Times New Roman" w:hAnsi="Times New Roman" w:cs="Times New Roman"/>
                <w:b/>
                <w:sz w:val="24"/>
                <w:szCs w:val="24"/>
              </w:rPr>
              <w:t>Форма и название мероприятия</w:t>
            </w:r>
          </w:p>
        </w:tc>
        <w:tc>
          <w:tcPr>
            <w:tcW w:w="836" w:type="dxa"/>
            <w:gridSpan w:val="2"/>
          </w:tcPr>
          <w:p w:rsidR="001F27D8" w:rsidRPr="001F27D8" w:rsidRDefault="001F27D8" w:rsidP="001F27D8">
            <w:pPr>
              <w:jc w:val="center"/>
              <w:rPr>
                <w:rFonts w:ascii="Times New Roman" w:hAnsi="Times New Roman" w:cs="Times New Roman"/>
                <w:b/>
                <w:sz w:val="24"/>
                <w:szCs w:val="24"/>
              </w:rPr>
            </w:pPr>
            <w:r w:rsidRPr="001F27D8">
              <w:rPr>
                <w:rFonts w:ascii="Times New Roman" w:hAnsi="Times New Roman" w:cs="Times New Roman"/>
                <w:b/>
                <w:sz w:val="24"/>
                <w:szCs w:val="24"/>
              </w:rPr>
              <w:t>Стр.</w:t>
            </w:r>
          </w:p>
        </w:tc>
      </w:tr>
      <w:tr w:rsidR="001F27D8" w:rsidRPr="001F27D8" w:rsidTr="001F27D8">
        <w:trPr>
          <w:gridAfter w:val="1"/>
          <w:wAfter w:w="22" w:type="dxa"/>
        </w:trPr>
        <w:tc>
          <w:tcPr>
            <w:tcW w:w="988" w:type="dxa"/>
          </w:tcPr>
          <w:p w:rsidR="001F27D8" w:rsidRPr="001F27D8" w:rsidRDefault="001F27D8" w:rsidP="001F27D8">
            <w:pPr>
              <w:jc w:val="both"/>
              <w:rPr>
                <w:rFonts w:ascii="Times New Roman" w:hAnsi="Times New Roman" w:cs="Times New Roman"/>
                <w:sz w:val="24"/>
                <w:szCs w:val="24"/>
              </w:rPr>
            </w:pPr>
            <w:r>
              <w:rPr>
                <w:rFonts w:ascii="Times New Roman" w:hAnsi="Times New Roman" w:cs="Times New Roman"/>
                <w:sz w:val="24"/>
                <w:szCs w:val="24"/>
              </w:rPr>
              <w:t>1.</w:t>
            </w:r>
          </w:p>
        </w:tc>
        <w:tc>
          <w:tcPr>
            <w:tcW w:w="7499" w:type="dxa"/>
          </w:tcPr>
          <w:p w:rsidR="001F27D8" w:rsidRPr="00C3019D" w:rsidRDefault="002F6F1A" w:rsidP="00C3019D">
            <w:pPr>
              <w:jc w:val="both"/>
              <w:rPr>
                <w:rFonts w:ascii="Times New Roman" w:hAnsi="Times New Roman" w:cs="Times New Roman"/>
                <w:sz w:val="24"/>
                <w:szCs w:val="24"/>
              </w:rPr>
            </w:pPr>
            <w:r>
              <w:rPr>
                <w:rFonts w:ascii="Times New Roman" w:hAnsi="Times New Roman" w:cs="Times New Roman"/>
                <w:sz w:val="24"/>
                <w:szCs w:val="24"/>
              </w:rPr>
              <w:t>Лекция «Отрядный огонёк»</w:t>
            </w:r>
          </w:p>
        </w:tc>
        <w:tc>
          <w:tcPr>
            <w:tcW w:w="836" w:type="dxa"/>
            <w:gridSpan w:val="2"/>
          </w:tcPr>
          <w:p w:rsidR="001F27D8" w:rsidRPr="00C3019D" w:rsidRDefault="00EF1E80" w:rsidP="00C3019D">
            <w:pPr>
              <w:jc w:val="both"/>
              <w:rPr>
                <w:rFonts w:ascii="Times New Roman" w:hAnsi="Times New Roman" w:cs="Times New Roman"/>
                <w:sz w:val="24"/>
                <w:szCs w:val="24"/>
              </w:rPr>
            </w:pPr>
            <w:r>
              <w:rPr>
                <w:rFonts w:ascii="Times New Roman" w:hAnsi="Times New Roman" w:cs="Times New Roman"/>
                <w:sz w:val="24"/>
                <w:szCs w:val="24"/>
              </w:rPr>
              <w:t>4</w:t>
            </w:r>
          </w:p>
        </w:tc>
      </w:tr>
      <w:tr w:rsidR="001F27D8" w:rsidRPr="001F27D8" w:rsidTr="001F27D8">
        <w:trPr>
          <w:gridAfter w:val="1"/>
          <w:wAfter w:w="22" w:type="dxa"/>
        </w:trPr>
        <w:tc>
          <w:tcPr>
            <w:tcW w:w="988" w:type="dxa"/>
          </w:tcPr>
          <w:p w:rsidR="001F27D8" w:rsidRPr="001F27D8" w:rsidRDefault="001F27D8" w:rsidP="001F27D8">
            <w:pPr>
              <w:jc w:val="both"/>
              <w:rPr>
                <w:rFonts w:ascii="Times New Roman" w:hAnsi="Times New Roman" w:cs="Times New Roman"/>
                <w:sz w:val="24"/>
                <w:szCs w:val="24"/>
              </w:rPr>
            </w:pPr>
            <w:r>
              <w:rPr>
                <w:rFonts w:ascii="Times New Roman" w:hAnsi="Times New Roman" w:cs="Times New Roman"/>
                <w:sz w:val="24"/>
                <w:szCs w:val="24"/>
              </w:rPr>
              <w:t>2.</w:t>
            </w:r>
          </w:p>
        </w:tc>
        <w:tc>
          <w:tcPr>
            <w:tcW w:w="7499" w:type="dxa"/>
          </w:tcPr>
          <w:p w:rsidR="001F27D8" w:rsidRPr="00C3019D" w:rsidRDefault="002F6F1A" w:rsidP="00C3019D">
            <w:pPr>
              <w:rPr>
                <w:rFonts w:ascii="Times New Roman" w:hAnsi="Times New Roman" w:cs="Times New Roman"/>
                <w:sz w:val="24"/>
                <w:szCs w:val="24"/>
              </w:rPr>
            </w:pPr>
            <w:r>
              <w:rPr>
                <w:rFonts w:ascii="Times New Roman" w:hAnsi="Times New Roman" w:cs="Times New Roman"/>
                <w:sz w:val="24"/>
                <w:szCs w:val="24"/>
              </w:rPr>
              <w:t>Кейс – игра «Педагогические ситуации»</w:t>
            </w:r>
          </w:p>
        </w:tc>
        <w:tc>
          <w:tcPr>
            <w:tcW w:w="836" w:type="dxa"/>
            <w:gridSpan w:val="2"/>
          </w:tcPr>
          <w:p w:rsidR="001F27D8" w:rsidRPr="00C3019D" w:rsidRDefault="00EF1E80" w:rsidP="00C3019D">
            <w:pPr>
              <w:jc w:val="both"/>
              <w:rPr>
                <w:rFonts w:ascii="Times New Roman" w:hAnsi="Times New Roman" w:cs="Times New Roman"/>
                <w:sz w:val="24"/>
                <w:szCs w:val="24"/>
              </w:rPr>
            </w:pPr>
            <w:r>
              <w:rPr>
                <w:rFonts w:ascii="Times New Roman" w:hAnsi="Times New Roman" w:cs="Times New Roman"/>
                <w:sz w:val="24"/>
                <w:szCs w:val="24"/>
              </w:rPr>
              <w:t>8</w:t>
            </w:r>
          </w:p>
        </w:tc>
      </w:tr>
      <w:tr w:rsidR="001F27D8" w:rsidRPr="001F27D8" w:rsidTr="001F27D8">
        <w:trPr>
          <w:gridAfter w:val="1"/>
          <w:wAfter w:w="22" w:type="dxa"/>
        </w:trPr>
        <w:tc>
          <w:tcPr>
            <w:tcW w:w="988" w:type="dxa"/>
          </w:tcPr>
          <w:p w:rsidR="001F27D8" w:rsidRPr="001F27D8" w:rsidRDefault="001F27D8" w:rsidP="001F27D8">
            <w:pPr>
              <w:jc w:val="both"/>
              <w:rPr>
                <w:rFonts w:ascii="Times New Roman" w:hAnsi="Times New Roman" w:cs="Times New Roman"/>
                <w:sz w:val="24"/>
                <w:szCs w:val="24"/>
              </w:rPr>
            </w:pPr>
            <w:r>
              <w:rPr>
                <w:rFonts w:ascii="Times New Roman" w:hAnsi="Times New Roman" w:cs="Times New Roman"/>
                <w:sz w:val="24"/>
                <w:szCs w:val="24"/>
              </w:rPr>
              <w:t>3.</w:t>
            </w:r>
          </w:p>
        </w:tc>
        <w:tc>
          <w:tcPr>
            <w:tcW w:w="7499" w:type="dxa"/>
          </w:tcPr>
          <w:p w:rsidR="001F27D8" w:rsidRPr="00C3019D" w:rsidRDefault="002F6F1A" w:rsidP="00C3019D">
            <w:pPr>
              <w:jc w:val="both"/>
              <w:rPr>
                <w:rFonts w:ascii="Times New Roman" w:hAnsi="Times New Roman" w:cs="Times New Roman"/>
                <w:sz w:val="24"/>
                <w:szCs w:val="24"/>
              </w:rPr>
            </w:pPr>
            <w:r>
              <w:rPr>
                <w:rFonts w:ascii="Times New Roman" w:hAnsi="Times New Roman" w:cs="Times New Roman"/>
                <w:sz w:val="24"/>
                <w:szCs w:val="24"/>
              </w:rPr>
              <w:t>Мастер – класс «Отрядный уголок»</w:t>
            </w:r>
          </w:p>
        </w:tc>
        <w:tc>
          <w:tcPr>
            <w:tcW w:w="836" w:type="dxa"/>
            <w:gridSpan w:val="2"/>
          </w:tcPr>
          <w:p w:rsidR="001F27D8" w:rsidRPr="00C3019D" w:rsidRDefault="00EF1E80" w:rsidP="00C3019D">
            <w:pPr>
              <w:jc w:val="both"/>
              <w:rPr>
                <w:rFonts w:ascii="Times New Roman" w:hAnsi="Times New Roman" w:cs="Times New Roman"/>
                <w:sz w:val="24"/>
                <w:szCs w:val="24"/>
              </w:rPr>
            </w:pPr>
            <w:r>
              <w:rPr>
                <w:rFonts w:ascii="Times New Roman" w:hAnsi="Times New Roman" w:cs="Times New Roman"/>
                <w:sz w:val="24"/>
                <w:szCs w:val="24"/>
              </w:rPr>
              <w:t>9</w:t>
            </w:r>
          </w:p>
        </w:tc>
      </w:tr>
      <w:tr w:rsidR="001F27D8" w:rsidRPr="001F27D8" w:rsidTr="001F27D8">
        <w:tc>
          <w:tcPr>
            <w:tcW w:w="988" w:type="dxa"/>
          </w:tcPr>
          <w:p w:rsidR="001F27D8" w:rsidRPr="001F27D8" w:rsidRDefault="001F27D8" w:rsidP="001F27D8">
            <w:pPr>
              <w:jc w:val="both"/>
              <w:rPr>
                <w:rFonts w:ascii="Times New Roman" w:hAnsi="Times New Roman" w:cs="Times New Roman"/>
                <w:sz w:val="24"/>
                <w:szCs w:val="24"/>
              </w:rPr>
            </w:pPr>
            <w:r>
              <w:rPr>
                <w:rFonts w:ascii="Times New Roman" w:hAnsi="Times New Roman" w:cs="Times New Roman"/>
                <w:sz w:val="24"/>
                <w:szCs w:val="24"/>
              </w:rPr>
              <w:t>4.</w:t>
            </w:r>
          </w:p>
        </w:tc>
        <w:tc>
          <w:tcPr>
            <w:tcW w:w="7517" w:type="dxa"/>
            <w:gridSpan w:val="2"/>
          </w:tcPr>
          <w:p w:rsidR="001F27D8" w:rsidRPr="00C3019D" w:rsidRDefault="002F6F1A" w:rsidP="00C3019D">
            <w:pPr>
              <w:jc w:val="both"/>
              <w:rPr>
                <w:rFonts w:ascii="Times New Roman" w:hAnsi="Times New Roman" w:cs="Times New Roman"/>
                <w:sz w:val="24"/>
                <w:szCs w:val="24"/>
              </w:rPr>
            </w:pPr>
            <w:r>
              <w:rPr>
                <w:rFonts w:ascii="Times New Roman" w:hAnsi="Times New Roman" w:cs="Times New Roman"/>
                <w:sz w:val="24"/>
                <w:szCs w:val="24"/>
              </w:rPr>
              <w:t>Тренинг «Актёрское мастерство»</w:t>
            </w:r>
          </w:p>
        </w:tc>
        <w:tc>
          <w:tcPr>
            <w:tcW w:w="840" w:type="dxa"/>
            <w:gridSpan w:val="2"/>
          </w:tcPr>
          <w:p w:rsidR="001F27D8" w:rsidRPr="001F27D8" w:rsidRDefault="00EF1E80" w:rsidP="001F27D8">
            <w:pPr>
              <w:jc w:val="both"/>
              <w:rPr>
                <w:rFonts w:ascii="Times New Roman" w:hAnsi="Times New Roman" w:cs="Times New Roman"/>
                <w:sz w:val="24"/>
                <w:szCs w:val="24"/>
              </w:rPr>
            </w:pPr>
            <w:r>
              <w:rPr>
                <w:rFonts w:ascii="Times New Roman" w:hAnsi="Times New Roman" w:cs="Times New Roman"/>
                <w:sz w:val="24"/>
                <w:szCs w:val="24"/>
              </w:rPr>
              <w:t>16</w:t>
            </w:r>
          </w:p>
        </w:tc>
      </w:tr>
      <w:tr w:rsidR="001F27D8" w:rsidRPr="001F27D8" w:rsidTr="001F27D8">
        <w:tc>
          <w:tcPr>
            <w:tcW w:w="988" w:type="dxa"/>
          </w:tcPr>
          <w:p w:rsidR="001F27D8" w:rsidRPr="001F27D8" w:rsidRDefault="001F27D8" w:rsidP="001F27D8">
            <w:pPr>
              <w:jc w:val="both"/>
              <w:rPr>
                <w:rFonts w:ascii="Times New Roman" w:hAnsi="Times New Roman" w:cs="Times New Roman"/>
                <w:sz w:val="24"/>
                <w:szCs w:val="24"/>
              </w:rPr>
            </w:pPr>
            <w:r>
              <w:rPr>
                <w:rFonts w:ascii="Times New Roman" w:hAnsi="Times New Roman" w:cs="Times New Roman"/>
                <w:sz w:val="24"/>
                <w:szCs w:val="24"/>
              </w:rPr>
              <w:t>5.</w:t>
            </w:r>
          </w:p>
        </w:tc>
        <w:tc>
          <w:tcPr>
            <w:tcW w:w="7517" w:type="dxa"/>
            <w:gridSpan w:val="2"/>
          </w:tcPr>
          <w:p w:rsidR="001F27D8" w:rsidRPr="00C3019D" w:rsidRDefault="002F6F1A" w:rsidP="00C3019D">
            <w:pPr>
              <w:jc w:val="both"/>
              <w:rPr>
                <w:rFonts w:ascii="Times New Roman" w:hAnsi="Times New Roman" w:cs="Times New Roman"/>
                <w:sz w:val="24"/>
                <w:szCs w:val="24"/>
              </w:rPr>
            </w:pPr>
            <w:r>
              <w:rPr>
                <w:rFonts w:ascii="Times New Roman" w:hAnsi="Times New Roman" w:cs="Times New Roman"/>
                <w:sz w:val="24"/>
                <w:szCs w:val="24"/>
              </w:rPr>
              <w:t>Практикум «Игры с реквизитом»</w:t>
            </w:r>
          </w:p>
        </w:tc>
        <w:tc>
          <w:tcPr>
            <w:tcW w:w="840" w:type="dxa"/>
            <w:gridSpan w:val="2"/>
          </w:tcPr>
          <w:p w:rsidR="001F27D8" w:rsidRPr="001F27D8" w:rsidRDefault="00EF1E80" w:rsidP="001F27D8">
            <w:pPr>
              <w:jc w:val="both"/>
              <w:rPr>
                <w:rFonts w:ascii="Times New Roman" w:hAnsi="Times New Roman" w:cs="Times New Roman"/>
                <w:sz w:val="24"/>
                <w:szCs w:val="24"/>
              </w:rPr>
            </w:pPr>
            <w:r>
              <w:rPr>
                <w:rFonts w:ascii="Times New Roman" w:hAnsi="Times New Roman" w:cs="Times New Roman"/>
                <w:sz w:val="24"/>
                <w:szCs w:val="24"/>
              </w:rPr>
              <w:t>18</w:t>
            </w:r>
          </w:p>
        </w:tc>
      </w:tr>
      <w:tr w:rsidR="001F27D8" w:rsidRPr="001F27D8" w:rsidTr="001F27D8">
        <w:tc>
          <w:tcPr>
            <w:tcW w:w="988" w:type="dxa"/>
          </w:tcPr>
          <w:p w:rsidR="001F27D8" w:rsidRPr="001F27D8" w:rsidRDefault="002F6F1A" w:rsidP="001F27D8">
            <w:pPr>
              <w:jc w:val="both"/>
              <w:rPr>
                <w:rFonts w:ascii="Times New Roman" w:hAnsi="Times New Roman" w:cs="Times New Roman"/>
                <w:sz w:val="24"/>
                <w:szCs w:val="24"/>
              </w:rPr>
            </w:pPr>
            <w:r>
              <w:rPr>
                <w:rFonts w:ascii="Times New Roman" w:hAnsi="Times New Roman" w:cs="Times New Roman"/>
                <w:sz w:val="24"/>
                <w:szCs w:val="24"/>
              </w:rPr>
              <w:t>6</w:t>
            </w:r>
            <w:r w:rsidR="001F27D8">
              <w:rPr>
                <w:rFonts w:ascii="Times New Roman" w:hAnsi="Times New Roman" w:cs="Times New Roman"/>
                <w:sz w:val="24"/>
                <w:szCs w:val="24"/>
              </w:rPr>
              <w:t>.</w:t>
            </w:r>
          </w:p>
        </w:tc>
        <w:tc>
          <w:tcPr>
            <w:tcW w:w="7517" w:type="dxa"/>
            <w:gridSpan w:val="2"/>
          </w:tcPr>
          <w:p w:rsidR="001F27D8" w:rsidRPr="001F27D8" w:rsidRDefault="001F27D8" w:rsidP="001F27D8">
            <w:pPr>
              <w:jc w:val="both"/>
              <w:rPr>
                <w:rFonts w:ascii="Times New Roman" w:hAnsi="Times New Roman" w:cs="Times New Roman"/>
                <w:sz w:val="24"/>
                <w:szCs w:val="24"/>
              </w:rPr>
            </w:pPr>
            <w:r w:rsidRPr="001F27D8">
              <w:rPr>
                <w:rFonts w:ascii="Times New Roman" w:hAnsi="Times New Roman" w:cs="Times New Roman"/>
                <w:sz w:val="24"/>
                <w:szCs w:val="24"/>
              </w:rPr>
              <w:t>Приложение</w:t>
            </w:r>
          </w:p>
        </w:tc>
        <w:tc>
          <w:tcPr>
            <w:tcW w:w="840" w:type="dxa"/>
            <w:gridSpan w:val="2"/>
          </w:tcPr>
          <w:p w:rsidR="001F27D8" w:rsidRPr="001F27D8" w:rsidRDefault="00EF1E80" w:rsidP="001F27D8">
            <w:pPr>
              <w:jc w:val="both"/>
              <w:rPr>
                <w:rFonts w:ascii="Times New Roman" w:hAnsi="Times New Roman" w:cs="Times New Roman"/>
                <w:sz w:val="24"/>
                <w:szCs w:val="24"/>
              </w:rPr>
            </w:pPr>
            <w:r>
              <w:rPr>
                <w:rFonts w:ascii="Times New Roman" w:hAnsi="Times New Roman" w:cs="Times New Roman"/>
                <w:sz w:val="24"/>
                <w:szCs w:val="24"/>
              </w:rPr>
              <w:t>22</w:t>
            </w:r>
            <w:bookmarkStart w:id="0" w:name="_GoBack"/>
            <w:bookmarkEnd w:id="0"/>
          </w:p>
        </w:tc>
      </w:tr>
    </w:tbl>
    <w:p w:rsidR="00C84970" w:rsidRDefault="00C84970" w:rsidP="00C84970">
      <w:pPr>
        <w:rPr>
          <w:b/>
          <w:sz w:val="24"/>
          <w:szCs w:val="24"/>
        </w:rPr>
      </w:pPr>
    </w:p>
    <w:p w:rsidR="00C84970" w:rsidRPr="000A2FB1" w:rsidRDefault="00C84970" w:rsidP="00C84970">
      <w:pPr>
        <w:rPr>
          <w:b/>
          <w:sz w:val="24"/>
          <w:szCs w:val="24"/>
        </w:rPr>
      </w:pPr>
      <w:r w:rsidRPr="000A2FB1">
        <w:rPr>
          <w:b/>
          <w:sz w:val="24"/>
          <w:szCs w:val="24"/>
        </w:rPr>
        <w:br w:type="page"/>
      </w:r>
    </w:p>
    <w:p w:rsidR="002F6F1A" w:rsidRPr="00BB20A4" w:rsidRDefault="002F6F1A" w:rsidP="002F6F1A">
      <w:pPr>
        <w:spacing w:after="0" w:line="240" w:lineRule="auto"/>
        <w:ind w:firstLine="709"/>
        <w:jc w:val="center"/>
        <w:rPr>
          <w:rFonts w:ascii="Times New Roman" w:hAnsi="Times New Roman" w:cs="Times New Roman"/>
          <w:b/>
          <w:sz w:val="24"/>
          <w:szCs w:val="24"/>
        </w:rPr>
      </w:pPr>
      <w:r w:rsidRPr="002F6F1A">
        <w:rPr>
          <w:rFonts w:ascii="Times New Roman" w:eastAsiaTheme="minorEastAsia" w:hAnsi="Times New Roman" w:cs="Times New Roman"/>
          <w:b/>
          <w:sz w:val="24"/>
          <w:szCs w:val="28"/>
        </w:rPr>
        <w:lastRenderedPageBreak/>
        <w:t xml:space="preserve">Лекция </w:t>
      </w:r>
      <w:r>
        <w:rPr>
          <w:rFonts w:ascii="Times New Roman" w:eastAsiaTheme="minorEastAsia" w:hAnsi="Times New Roman" w:cs="Times New Roman"/>
          <w:b/>
          <w:sz w:val="24"/>
          <w:szCs w:val="28"/>
        </w:rPr>
        <w:t>«</w:t>
      </w:r>
      <w:r w:rsidRPr="00BB20A4">
        <w:rPr>
          <w:rFonts w:ascii="Times New Roman" w:hAnsi="Times New Roman" w:cs="Times New Roman"/>
          <w:b/>
          <w:sz w:val="24"/>
          <w:szCs w:val="24"/>
        </w:rPr>
        <w:t>Отрядный огонёк</w:t>
      </w:r>
      <w:r>
        <w:rPr>
          <w:rFonts w:ascii="Times New Roman" w:hAnsi="Times New Roman" w:cs="Times New Roman"/>
          <w:b/>
          <w:sz w:val="24"/>
          <w:szCs w:val="24"/>
        </w:rPr>
        <w:t>»</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b/>
          <w:sz w:val="24"/>
          <w:szCs w:val="24"/>
        </w:rPr>
        <w:t>Цель</w:t>
      </w:r>
      <w:r w:rsidRPr="00BB20A4">
        <w:rPr>
          <w:rFonts w:ascii="Times New Roman" w:hAnsi="Times New Roman" w:cs="Times New Roman"/>
          <w:sz w:val="24"/>
          <w:szCs w:val="24"/>
        </w:rPr>
        <w:t>:</w:t>
      </w:r>
      <w:r>
        <w:rPr>
          <w:rFonts w:ascii="Times New Roman" w:hAnsi="Times New Roman" w:cs="Times New Roman"/>
          <w:sz w:val="24"/>
          <w:szCs w:val="24"/>
        </w:rPr>
        <w:t> познакомить учащихся</w:t>
      </w:r>
      <w:r w:rsidRPr="00BB20A4">
        <w:rPr>
          <w:rFonts w:ascii="Times New Roman" w:hAnsi="Times New Roman" w:cs="Times New Roman"/>
          <w:sz w:val="24"/>
          <w:szCs w:val="24"/>
        </w:rPr>
        <w:t xml:space="preserve"> с различными формами проведения огоньков.</w:t>
      </w:r>
    </w:p>
    <w:p w:rsidR="002F6F1A" w:rsidRPr="00BB20A4" w:rsidRDefault="002F6F1A" w:rsidP="002F6F1A">
      <w:pPr>
        <w:spacing w:after="0" w:line="240" w:lineRule="auto"/>
        <w:ind w:firstLine="709"/>
        <w:jc w:val="both"/>
        <w:rPr>
          <w:rFonts w:ascii="Times New Roman" w:hAnsi="Times New Roman" w:cs="Times New Roman"/>
          <w:b/>
          <w:sz w:val="24"/>
          <w:szCs w:val="24"/>
        </w:rPr>
      </w:pPr>
      <w:r w:rsidRPr="00BB20A4">
        <w:rPr>
          <w:rFonts w:ascii="Times New Roman" w:hAnsi="Times New Roman" w:cs="Times New Roman"/>
          <w:b/>
          <w:sz w:val="24"/>
          <w:szCs w:val="24"/>
        </w:rPr>
        <w:t>Задачи: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знакомство с понятием и предназначением отрядного огонька;</w:t>
      </w:r>
    </w:p>
    <w:p w:rsidR="002F6F1A"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знакомство с различными видами отрядных огоньков и с правилами их проведения.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b/>
          <w:sz w:val="24"/>
          <w:szCs w:val="24"/>
        </w:rPr>
        <w:t>Оборудование:</w:t>
      </w:r>
      <w:r>
        <w:rPr>
          <w:rFonts w:ascii="Times New Roman" w:hAnsi="Times New Roman" w:cs="Times New Roman"/>
          <w:sz w:val="24"/>
          <w:szCs w:val="24"/>
        </w:rPr>
        <w:t xml:space="preserve"> мультимедийный проектор, ноутбук, доска.</w:t>
      </w:r>
    </w:p>
    <w:p w:rsidR="002F6F1A" w:rsidRPr="00BB20A4" w:rsidRDefault="002F6F1A" w:rsidP="002F6F1A">
      <w:pPr>
        <w:spacing w:after="0" w:line="240" w:lineRule="auto"/>
        <w:ind w:firstLine="709"/>
        <w:jc w:val="center"/>
        <w:rPr>
          <w:rFonts w:ascii="Times New Roman" w:hAnsi="Times New Roman" w:cs="Times New Roman"/>
          <w:b/>
          <w:sz w:val="24"/>
          <w:szCs w:val="24"/>
        </w:rPr>
      </w:pPr>
      <w:r w:rsidRPr="00BB20A4">
        <w:rPr>
          <w:rFonts w:ascii="Times New Roman" w:hAnsi="Times New Roman" w:cs="Times New Roman"/>
          <w:b/>
          <w:sz w:val="24"/>
          <w:szCs w:val="24"/>
        </w:rPr>
        <w:t>Ход занятия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xml:space="preserve">1. </w:t>
      </w:r>
      <w:r w:rsidRPr="00BB20A4">
        <w:rPr>
          <w:rFonts w:ascii="Times New Roman" w:hAnsi="Times New Roman" w:cs="Times New Roman"/>
          <w:b/>
          <w:sz w:val="24"/>
          <w:szCs w:val="24"/>
        </w:rPr>
        <w:t>Вступительное слово.</w:t>
      </w:r>
      <w:r>
        <w:rPr>
          <w:rFonts w:ascii="Times New Roman" w:hAnsi="Times New Roman" w:cs="Times New Roman"/>
          <w:sz w:val="24"/>
          <w:szCs w:val="24"/>
        </w:rPr>
        <w:t xml:space="preserve"> (5 минут)</w:t>
      </w:r>
      <w:r w:rsidRPr="00BB20A4">
        <w:rPr>
          <w:rFonts w:ascii="Times New Roman" w:hAnsi="Times New Roman" w:cs="Times New Roman"/>
          <w:sz w:val="24"/>
          <w:szCs w:val="24"/>
        </w:rPr>
        <w:t> Огонек – особая форма общения, позволяющая каждому участнику высказаться, понять других, проанализировать день, ситуацию, раскрыть себя с необычной стороны, научиться понимать других людей, слушать и слышать. Огонёк имеет свои правила и традиции: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все участники удобно располагаются по кругу (только состояние комфорта может располагать к откровенной беседе и только нахождение в кругу вызывает ощущение всеобщего равенства);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наличие живого огня обычно в центре круга (огонь располагает к откровенности, успокаивает);</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огонек готовится вожатыми (реже – в конце смены – лидерами группы);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перед началом огонька необходим эмоциональный настрой;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поддержание доброй атмосферы (правило свободного микрофона), нужно избегать повышенного тона;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тема огонька актуальна для большинства участников (если дети не хотят на огонёк – не стоит их заставлять силой).</w:t>
      </w:r>
    </w:p>
    <w:p w:rsidR="002F6F1A" w:rsidRDefault="002F6F1A" w:rsidP="002F6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Теоритическая часть (10</w:t>
      </w:r>
      <w:r w:rsidRPr="00BB20A4">
        <w:rPr>
          <w:rFonts w:ascii="Times New Roman" w:hAnsi="Times New Roman" w:cs="Times New Roman"/>
          <w:b/>
          <w:sz w:val="24"/>
          <w:szCs w:val="24"/>
        </w:rPr>
        <w:t xml:space="preserve"> минут)</w:t>
      </w:r>
    </w:p>
    <w:p w:rsidR="002F6F1A" w:rsidRPr="00BB20A4" w:rsidRDefault="002F6F1A" w:rsidP="002F6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отрядных огоньков.</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огонек знакомства (проводится во 2–3-й день с целью познакомить участников друг с другом и с традицией отрядного огонька);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конфликтный огонек (проводится для сплочения и разрешения конфликтных ситуаций в течение смены);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тематический огонек (может быть связан с некоторыми знаменательными событиями в течение смены или отрядной моделью);</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огонек анализа (в конце оргпериода, в конце каждого периода смены, огоньки анализа дня);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прощальный огонек.</w:t>
      </w:r>
    </w:p>
    <w:p w:rsidR="002F6F1A" w:rsidRPr="00BB20A4" w:rsidRDefault="002F6F1A" w:rsidP="002F6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B20A4">
        <w:rPr>
          <w:rFonts w:ascii="Times New Roman" w:hAnsi="Times New Roman" w:cs="Times New Roman"/>
          <w:b/>
          <w:sz w:val="24"/>
          <w:szCs w:val="24"/>
        </w:rPr>
        <w:t>Отработка практических навыков</w:t>
      </w:r>
      <w:r>
        <w:rPr>
          <w:rFonts w:ascii="Times New Roman" w:hAnsi="Times New Roman" w:cs="Times New Roman"/>
          <w:sz w:val="24"/>
          <w:szCs w:val="24"/>
        </w:rPr>
        <w:t xml:space="preserve"> (45 минут)</w:t>
      </w:r>
      <w:r w:rsidRPr="00BB20A4">
        <w:rPr>
          <w:rFonts w:ascii="Times New Roman" w:hAnsi="Times New Roman" w:cs="Times New Roman"/>
          <w:sz w:val="24"/>
          <w:szCs w:val="24"/>
        </w:rPr>
        <w:t xml:space="preserve"> Формы проведения огонька знакомства (формы огоньков, которые наиболее заинтересовали участников мастер-класса, можно проиграть сразу же в кругу).</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Пакет откровений.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Наличие необычно оформленного конверта с необычными вопросами. Раскрытие личности с необычной стороны. (Проверка на неординарность мышления ребенка при ответе на вопросы.)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Музей любимых вещей.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Рассказ не о себе, а о предмете, характеризующем хозяина. Желательно этот предмет (свою любимую вещь) принести с собой на огонек и продемонстрировать всем. (Развитие образного мышления, фиксация ассоциативного внимания ребенка, возможность ребенка показать себя с неожиданной стороны.)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Гороскоп.</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Дети распределяются по группам – знакам зодиака. Перед высказыванием – краткая характеристика знака. (Необычная характеристика детей, форма запоминания личности через выделение необычных качеств. Можно сравнивать по сезонам года, цвету глаз и т. д.)</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Фонарщик.</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lastRenderedPageBreak/>
        <w:t>После легенды о маленьком фонарщике, начинают высказываться участники огонька; говорит тот, у кого свеча (фонарь). Передача по свободному выбору. (Определяет умение выбрать, выделить для себя отдельных людей. Опережающий шаг на выделение микрогруппы.)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w:t>
      </w:r>
      <w:r>
        <w:rPr>
          <w:rFonts w:ascii="Times New Roman" w:hAnsi="Times New Roman" w:cs="Times New Roman"/>
          <w:sz w:val="24"/>
          <w:szCs w:val="24"/>
        </w:rPr>
        <w:t>а</w:t>
      </w:r>
      <w:r w:rsidRPr="00BB20A4">
        <w:rPr>
          <w:rFonts w:ascii="Times New Roman" w:hAnsi="Times New Roman" w:cs="Times New Roman"/>
          <w:sz w:val="24"/>
          <w:szCs w:val="24"/>
        </w:rPr>
        <w:t>р</w:t>
      </w:r>
      <w:r>
        <w:rPr>
          <w:rFonts w:ascii="Times New Roman" w:hAnsi="Times New Roman" w:cs="Times New Roman"/>
          <w:sz w:val="24"/>
          <w:szCs w:val="24"/>
        </w:rPr>
        <w:t>иа</w:t>
      </w:r>
      <w:r w:rsidRPr="00BB20A4">
        <w:rPr>
          <w:rFonts w:ascii="Times New Roman" w:hAnsi="Times New Roman" w:cs="Times New Roman"/>
          <w:sz w:val="24"/>
          <w:szCs w:val="24"/>
        </w:rPr>
        <w:t>нт: «Букет цветов». На каждом цветке – вопрос. Высказывающийся дарит цветок по своему выбору.</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Памятный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Рассказывая о себе, ребенок вспоминает самый яркий день в своей жизни. Это огонек-тест. (Ведущий получает срез по уровню ценностей ребенка, его запросам. Сам огонек проходит более ярко, эмоционально, чем рассказ-эстафета.)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Карта жизненного пути.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 центре круга лежит карта жизненного пути с нанесёнными на неё объектами: море одиночества, пустыня обиды, долина счастья, остров любви, гора достижений и т. п. Ребёнок кидает на карту фишку и рассказывает о том, что у него в жизни связано с этим объектом и что бы он стал делать, если бы на самом деле попал туда.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Выставка игрушек.</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 центре круга находится выставка маленьких игрушек. Ребёнок выбирает 1 игрушку, которая, по его мнению, характеризует его в большей степени и рассказывает, почему он выбрал именно её. Такая форма больше подходит для младших отрядов.</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3. Формы проведения конфликтных огоньков (огоньки откровения).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Письмо другу (8–11-й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Участники огонька устно «пишут» письмо другу, родным (принцип дневника). (Переключение внимания с себя на окружающих, потребность в других людях, в их сочувствии.)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Я не понимаю (20–22-й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Бессистемное расположение участников огонька в помещении. Каждый участник имеет право подойти к любому другому участнику огонька с вопросом, начинающимся: «Я не понимаю, почему…?» (Предъявление требований с позиции глубокого проникновения в мировоззрение другого человека, налаживание контактов.)</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Разговор с игрушкой (8–10-й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Каждый участник огонька рассказывает свои проблемы игрушке (лучше мягкой). По принципу «письмо другу», но плюс тактильный контакт. Возраст средний, младший.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Разговор с попутчиком (20–22-й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Ситуация: закончилась смена, нужно рассказать попутчику о происходящем в лагере. (Снятие отрицательных эмоций, полученных в лагере, и закрепление положительных.)</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Круг молчания (10–16-й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Все сидят в кругу спиной к центру. Говорящий разворачивается лицом к центру. Говорят только желающие высказаться (они постепенно поворачиваются в круг, втягиваясь в беседу). Тема должна затрагивать всех участников. (Напряженность внимания, обстановка провоцирует эмоциональный выплеск и снятие личного эмоционального напряжения, снятие конфликта.)</w:t>
      </w:r>
    </w:p>
    <w:p w:rsidR="002F6F1A" w:rsidRPr="00BB20A4" w:rsidRDefault="002F6F1A" w:rsidP="002F6F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Вариан</w:t>
      </w:r>
      <w:r w:rsidRPr="00BB20A4">
        <w:rPr>
          <w:rFonts w:ascii="Times New Roman" w:hAnsi="Times New Roman" w:cs="Times New Roman"/>
          <w:sz w:val="24"/>
          <w:szCs w:val="24"/>
        </w:rPr>
        <w:t>т: все сидят в помещении вдоль стен. Желающий сказать выходит и садится в круг.</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(В обоих огоньках «Круг молчания» создается элитарность говорящих, в число которых втягивается остальная часть отряда.)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Наедине с собой.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Говорящий выходит в круг к свече. (Через использование свечи достигается эффект концентрации внимания участника и эффект одиночества, откровенности. Создается ситуация, в которой человек вслух может высказать мысли, «скребущие душу», «крик души». Внимание акцентировано на проблеме в отряде.)</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Чёрные и белые стулья.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lastRenderedPageBreak/>
        <w:t>В центре комнаты стоят 2 стула – белый и чёрный. Если человек садится на чёрный стул – ему высказывают его отрицательные черты, говорят о его недостатках. Если на белый – говорят комплименты. Ребёнок имеет право выбирать, на какой стул он сядет. Альтернатива – чёрные и белые камни.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Ящик Пандоры.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Детям рассказывается легенда про девушку Пандору, которая выпустила из ящика все земные пороки. Затем ребята пишут на бумажках всё, что, по их мнению, мешает отряду быть дружным и сплочённым. Ведущий зачитывает (по необходимости корректируя формулировку), складывает в ящик (лучше заранее оформленный детьми) и сжигает. Таким образом, психологически ребята избавляются от тех пороков, которые мешают им жить в согласии.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(После выхода из конфликта хорошо провести тренинг на общение, выводящий эмоции детей на положительный уровень.)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4. Формы проведения тематических огоньков.</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Проводятся в зависимости от логики и событий смены. Например – огонек о любви и дружбе. Возможно использование пакета откровений, театра миниатюр разговора на проблемную тему и т. д. Закрепляет и корректирует морально-этические нормы поведения, отношения мальчик-девочка.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Огонёк о России проводится для воспитания гражданственности и патриотизма. Включаются песни о России, ведется разговор о традиционных и нетрадиционных символах России, об отношении подростков к своей стране. Также к этим огонькам можно отнести поздравление ребёнка с днём рождения.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5. Формы проведения огоньков анализа.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Огонек оргпериода (7–8-й день).</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Ответ на вопрос: что получилось? Фиксация у детей точки перехода от пассивной позиции в отряде к активной. Начало блока обучения ЗУНам, связанным с системой анализа и построения дальнейшей жизни.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Цепочка.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Один участник говорит 2–3 фразы, связанные со своими впечатлениями о прожитом этапе смены, рядом сидящий продолжает разговор. (Игровая форма проведения огонька для получения большого количества информации; кратковременного проведения.)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Машина времени.</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Игра – отправление в будущее. Взгляд на предстоящий период с точки зрения перспектив, т. е. ребята рассказывают о предстоящей смене так, как будто они ее уже прожили. (Развивает образно-ассоциативное мышление детей. Закрепляет навыки построения перспективы, творческий подход. Ведущий может выделить проблемы, волнующие детей.)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Свечка (анализ дня).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Рассказ-эстафета с передачей предмета по кругу. Высказывается каждый член отряда. (Этот способ заставляет задуматься над проблемой каждого, но принцип добровольности сохраняется.)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Обсуждение ведется по микрогруппам, после чего выступает один представитель от микрогруппы.</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Свободный микрофон. Высказывается по очереди каждый желающий в свободном режиме (по вопросам). Быстрый эмоциональный анализ дня и ситуации. (Появляется возможность для самореализации ребенка, укрепления его позиции в отряде как личности; имеется возможность диалога.)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6. Формы проведения прощального огонька.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Живой уголек.</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 xml:space="preserve">В руках говорящего свеча – «Живой уголек». Высказываются последние пожелания, и «Живой уголек» передается тому, кому очень хочется передать. Дополняется традициями </w:t>
      </w:r>
      <w:r w:rsidRPr="00BB20A4">
        <w:rPr>
          <w:rFonts w:ascii="Times New Roman" w:hAnsi="Times New Roman" w:cs="Times New Roman"/>
          <w:sz w:val="24"/>
          <w:szCs w:val="24"/>
        </w:rPr>
        <w:lastRenderedPageBreak/>
        <w:t>прощания. (Ведет к снятию эмоционального напряжения, связанного с прощанием, позволяет сделать наиболее мягкий выход детей в другую систему из системы отряда.)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Расскажи мне обо мне.</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Принцип свободного микрофона, каждый участник просит 2–3 человек рассказать о нем. Взгляд со стороны на деятельность в течение смены и поведение ребенка дает ему возможность корректировать свои поступки в дальнейшем.</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«Я, как в зеркало, смотрюсь в людей...»</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Перед огоньком проводится социометрия, анкетирование. В помещении создается эффект зеркала при помощи свечей оформления. Говорящий и слушающий находятся в креслах друг против друга. Достигается концентрация внимания на диалоге.</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Письмо из лета.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На открытках ребята пишут себе письмо из лета с указанием своего адреса. Через полгода вожатый просто опускает эти письма в почтовый ящик; и среди зимы ребятам приходит орлятская открытка с письмом из лета.</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Паутинка.</w:t>
      </w:r>
    </w:p>
    <w:p w:rsidR="002F6F1A"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sz w:val="24"/>
          <w:szCs w:val="24"/>
        </w:rPr>
        <w:t>Ребята повязывают ниточку на руку, загадывая при этом желание. Вожатый говорит о нитях дружбы, которые связывают отряд и память о которых остаётся даже после смены. Когда ниточка на руке рвётся – начинается период исполнения желания.</w:t>
      </w:r>
    </w:p>
    <w:p w:rsidR="002F6F1A" w:rsidRPr="00BB20A4" w:rsidRDefault="002F6F1A" w:rsidP="002F6F1A">
      <w:pPr>
        <w:spacing w:after="0" w:line="240" w:lineRule="auto"/>
        <w:ind w:firstLine="709"/>
        <w:jc w:val="both"/>
        <w:rPr>
          <w:rFonts w:ascii="Times New Roman" w:hAnsi="Times New Roman" w:cs="Times New Roman"/>
          <w:sz w:val="24"/>
          <w:szCs w:val="24"/>
        </w:rPr>
      </w:pPr>
      <w:r w:rsidRPr="00BB20A4">
        <w:rPr>
          <w:rFonts w:ascii="Times New Roman" w:hAnsi="Times New Roman" w:cs="Times New Roman"/>
          <w:b/>
          <w:sz w:val="24"/>
          <w:szCs w:val="24"/>
        </w:rPr>
        <w:t>Рефлексия (15 минут)</w:t>
      </w:r>
      <w:r>
        <w:rPr>
          <w:rFonts w:ascii="Times New Roman" w:hAnsi="Times New Roman" w:cs="Times New Roman"/>
          <w:sz w:val="24"/>
          <w:szCs w:val="24"/>
        </w:rPr>
        <w:t xml:space="preserve"> – работа в парах. Обсудите, какой бы огонёк вы выбрали для проведения с детьми. Распределите свои роли, решите какое оборудование вам понадобиться. На следующем занятие вы проведете свой отрядный огонёк. </w:t>
      </w:r>
    </w:p>
    <w:p w:rsidR="002F6F1A" w:rsidRDefault="002F6F1A">
      <w:pPr>
        <w:rPr>
          <w:rFonts w:ascii="Times New Roman" w:eastAsiaTheme="minorEastAsia" w:hAnsi="Times New Roman" w:cs="Times New Roman"/>
          <w:b/>
          <w:sz w:val="24"/>
          <w:szCs w:val="28"/>
          <w:lang w:eastAsia="ru-RU"/>
        </w:rPr>
      </w:pPr>
      <w:r>
        <w:rPr>
          <w:rFonts w:eastAsiaTheme="minorEastAsia"/>
          <w:b/>
          <w:szCs w:val="28"/>
        </w:rPr>
        <w:br w:type="page"/>
      </w:r>
    </w:p>
    <w:p w:rsidR="002F6F1A" w:rsidRDefault="002F6F1A" w:rsidP="002F6F1A">
      <w:pPr>
        <w:jc w:val="center"/>
        <w:rPr>
          <w:rFonts w:ascii="Times New Roman" w:eastAsiaTheme="minorEastAsia" w:hAnsi="Times New Roman" w:cs="Times New Roman"/>
          <w:b/>
          <w:sz w:val="24"/>
          <w:szCs w:val="24"/>
        </w:rPr>
      </w:pPr>
      <w:r w:rsidRPr="002F6F1A">
        <w:rPr>
          <w:rFonts w:ascii="Times New Roman" w:eastAsiaTheme="minorEastAsia" w:hAnsi="Times New Roman" w:cs="Times New Roman"/>
          <w:b/>
          <w:sz w:val="24"/>
          <w:szCs w:val="24"/>
        </w:rPr>
        <w:lastRenderedPageBreak/>
        <w:t>Кейс – игра «Педагогические ситуации»</w:t>
      </w:r>
    </w:p>
    <w:p w:rsidR="002F6F1A" w:rsidRPr="002F6F1A" w:rsidRDefault="002F6F1A" w:rsidP="002F6F1A">
      <w:pPr>
        <w:spacing w:after="0" w:line="240" w:lineRule="auto"/>
        <w:ind w:firstLine="709"/>
        <w:jc w:val="both"/>
        <w:rPr>
          <w:rFonts w:ascii="Times New Roman" w:hAnsi="Times New Roman" w:cs="Times New Roman"/>
          <w:color w:val="000000" w:themeColor="text1"/>
          <w:sz w:val="24"/>
          <w:szCs w:val="24"/>
        </w:rPr>
      </w:pPr>
      <w:r w:rsidRPr="002F6F1A">
        <w:rPr>
          <w:rFonts w:ascii="Times New Roman" w:hAnsi="Times New Roman" w:cs="Times New Roman"/>
          <w:b/>
          <w:color w:val="000000" w:themeColor="text1"/>
          <w:sz w:val="24"/>
          <w:szCs w:val="24"/>
        </w:rPr>
        <w:t>Цель</w:t>
      </w:r>
      <w:r w:rsidRPr="002F6F1A">
        <w:rPr>
          <w:rFonts w:ascii="Times New Roman" w:hAnsi="Times New Roman" w:cs="Times New Roman"/>
          <w:color w:val="000000" w:themeColor="text1"/>
          <w:sz w:val="24"/>
          <w:szCs w:val="24"/>
        </w:rPr>
        <w:t xml:space="preserve"> –.</w:t>
      </w:r>
      <w:r w:rsidRPr="002F6F1A">
        <w:rPr>
          <w:rFonts w:ascii="Times New Roman" w:hAnsi="Times New Roman" w:cs="Times New Roman"/>
          <w:color w:val="000000"/>
          <w:sz w:val="24"/>
          <w:szCs w:val="24"/>
          <w:shd w:val="clear" w:color="auto" w:fill="FFFFFF"/>
        </w:rPr>
        <w:t xml:space="preserve"> Поделиться опытом, решить проблемные задачи. </w:t>
      </w:r>
    </w:p>
    <w:p w:rsidR="002F6F1A" w:rsidRPr="002F6F1A" w:rsidRDefault="002F6F1A" w:rsidP="002F6F1A">
      <w:pPr>
        <w:spacing w:after="0" w:line="240" w:lineRule="auto"/>
        <w:ind w:firstLine="709"/>
        <w:jc w:val="both"/>
        <w:rPr>
          <w:rFonts w:ascii="Times New Roman" w:hAnsi="Times New Roman" w:cs="Times New Roman"/>
          <w:b/>
          <w:color w:val="000000" w:themeColor="text1"/>
          <w:sz w:val="24"/>
          <w:szCs w:val="24"/>
        </w:rPr>
      </w:pPr>
      <w:r w:rsidRPr="002F6F1A">
        <w:rPr>
          <w:rFonts w:ascii="Times New Roman" w:hAnsi="Times New Roman" w:cs="Times New Roman"/>
          <w:b/>
          <w:color w:val="000000" w:themeColor="text1"/>
          <w:sz w:val="24"/>
          <w:szCs w:val="24"/>
        </w:rPr>
        <w:t>Задачи:</w:t>
      </w:r>
    </w:p>
    <w:p w:rsidR="002F6F1A" w:rsidRPr="002F6F1A" w:rsidRDefault="002F6F1A" w:rsidP="002F6F1A">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2F6F1A">
        <w:rPr>
          <w:rFonts w:ascii="Times New Roman" w:eastAsia="Times New Roman" w:hAnsi="Times New Roman" w:cs="Times New Roman"/>
          <w:sz w:val="24"/>
          <w:szCs w:val="24"/>
          <w:lang w:eastAsia="ru-RU"/>
        </w:rPr>
        <w:t>получение знаний (проведение исследований, экспертиз и так далее)</w:t>
      </w:r>
    </w:p>
    <w:p w:rsidR="002F6F1A" w:rsidRPr="002F6F1A" w:rsidRDefault="002F6F1A" w:rsidP="002F6F1A">
      <w:pPr>
        <w:pStyle w:val="a3"/>
        <w:numPr>
          <w:ilvl w:val="0"/>
          <w:numId w:val="1"/>
        </w:numPr>
        <w:spacing w:after="0" w:line="240" w:lineRule="auto"/>
        <w:jc w:val="both"/>
        <w:rPr>
          <w:rFonts w:ascii="Times New Roman" w:hAnsi="Times New Roman" w:cs="Times New Roman"/>
          <w:b/>
          <w:color w:val="000000" w:themeColor="text1"/>
          <w:sz w:val="24"/>
          <w:szCs w:val="24"/>
        </w:rPr>
      </w:pPr>
      <w:r w:rsidRPr="002F6F1A">
        <w:rPr>
          <w:rFonts w:ascii="Times New Roman" w:eastAsia="Times New Roman" w:hAnsi="Times New Roman" w:cs="Times New Roman"/>
          <w:sz w:val="24"/>
          <w:szCs w:val="24"/>
          <w:lang w:eastAsia="ru-RU"/>
        </w:rPr>
        <w:t>передача имеющихся знаний в течение образовательно-воспитательного процесса;</w:t>
      </w:r>
    </w:p>
    <w:p w:rsidR="002F6F1A" w:rsidRPr="002F6F1A" w:rsidRDefault="002F6F1A" w:rsidP="002F6F1A">
      <w:pPr>
        <w:pStyle w:val="a3"/>
        <w:numPr>
          <w:ilvl w:val="0"/>
          <w:numId w:val="1"/>
        </w:numPr>
        <w:spacing w:after="0" w:line="240" w:lineRule="auto"/>
        <w:jc w:val="both"/>
        <w:rPr>
          <w:rFonts w:ascii="Times New Roman" w:hAnsi="Times New Roman" w:cs="Times New Roman"/>
          <w:b/>
          <w:color w:val="000000" w:themeColor="text1"/>
          <w:sz w:val="24"/>
          <w:szCs w:val="24"/>
        </w:rPr>
      </w:pPr>
      <w:r w:rsidRPr="002F6F1A">
        <w:rPr>
          <w:rFonts w:ascii="Times New Roman" w:eastAsia="Times New Roman" w:hAnsi="Times New Roman" w:cs="Times New Roman"/>
          <w:sz w:val="24"/>
          <w:szCs w:val="24"/>
          <w:lang w:eastAsia="ru-RU"/>
        </w:rPr>
        <w:t>распространение знаний (издание учебников, написание научных статей);</w:t>
      </w:r>
    </w:p>
    <w:p w:rsidR="002F6F1A" w:rsidRPr="002F6F1A" w:rsidRDefault="002F6F1A" w:rsidP="002F6F1A">
      <w:pPr>
        <w:pStyle w:val="a3"/>
        <w:numPr>
          <w:ilvl w:val="0"/>
          <w:numId w:val="1"/>
        </w:numPr>
        <w:spacing w:after="0" w:line="240" w:lineRule="auto"/>
        <w:jc w:val="both"/>
        <w:rPr>
          <w:rFonts w:ascii="Times New Roman" w:hAnsi="Times New Roman" w:cs="Times New Roman"/>
          <w:b/>
          <w:color w:val="000000" w:themeColor="text1"/>
          <w:sz w:val="24"/>
          <w:szCs w:val="24"/>
        </w:rPr>
      </w:pPr>
      <w:r w:rsidRPr="002F6F1A">
        <w:rPr>
          <w:rFonts w:ascii="Times New Roman" w:eastAsia="Times New Roman" w:hAnsi="Times New Roman" w:cs="Times New Roman"/>
          <w:sz w:val="24"/>
          <w:szCs w:val="24"/>
          <w:lang w:eastAsia="ru-RU"/>
        </w:rPr>
        <w:t>воспитание учащихся;</w:t>
      </w:r>
    </w:p>
    <w:p w:rsidR="002F6F1A" w:rsidRPr="002F6F1A" w:rsidRDefault="002F6F1A" w:rsidP="002F6F1A">
      <w:pPr>
        <w:pStyle w:val="a3"/>
        <w:numPr>
          <w:ilvl w:val="0"/>
          <w:numId w:val="1"/>
        </w:numPr>
        <w:spacing w:after="0" w:line="240" w:lineRule="auto"/>
        <w:jc w:val="both"/>
        <w:rPr>
          <w:rFonts w:ascii="Times New Roman" w:hAnsi="Times New Roman" w:cs="Times New Roman"/>
          <w:b/>
          <w:color w:val="000000" w:themeColor="text1"/>
          <w:sz w:val="24"/>
          <w:szCs w:val="24"/>
        </w:rPr>
      </w:pPr>
      <w:r w:rsidRPr="002F6F1A">
        <w:rPr>
          <w:rFonts w:ascii="Times New Roman" w:eastAsia="Times New Roman" w:hAnsi="Times New Roman" w:cs="Times New Roman"/>
          <w:sz w:val="24"/>
          <w:szCs w:val="24"/>
          <w:lang w:eastAsia="ru-RU"/>
        </w:rPr>
        <w:t>формирование и развитие личности детей.</w:t>
      </w:r>
      <w:r w:rsidRPr="002F6F1A">
        <w:rPr>
          <w:rFonts w:ascii="Times New Roman" w:eastAsia="Times New Roman" w:hAnsi="Times New Roman" w:cs="Times New Roman"/>
          <w:color w:val="000000"/>
          <w:sz w:val="24"/>
          <w:szCs w:val="24"/>
          <w:shd w:val="clear" w:color="auto" w:fill="FFFFFF"/>
          <w:lang w:eastAsia="ru-RU"/>
        </w:rPr>
        <w:t xml:space="preserve"> </w:t>
      </w:r>
    </w:p>
    <w:p w:rsidR="002F6F1A" w:rsidRPr="002F6F1A" w:rsidRDefault="002F6F1A" w:rsidP="002F6F1A">
      <w:pPr>
        <w:spacing w:after="0" w:line="240" w:lineRule="auto"/>
        <w:ind w:firstLine="709"/>
        <w:jc w:val="both"/>
        <w:rPr>
          <w:rFonts w:ascii="Times New Roman" w:hAnsi="Times New Roman" w:cs="Times New Roman"/>
          <w:color w:val="000000" w:themeColor="text1"/>
          <w:sz w:val="24"/>
          <w:szCs w:val="24"/>
        </w:rPr>
      </w:pPr>
      <w:r w:rsidRPr="002F6F1A">
        <w:rPr>
          <w:rFonts w:ascii="Times New Roman" w:hAnsi="Times New Roman" w:cs="Times New Roman"/>
          <w:b/>
          <w:color w:val="000000" w:themeColor="text1"/>
          <w:sz w:val="24"/>
          <w:szCs w:val="24"/>
        </w:rPr>
        <w:t xml:space="preserve">Формы и методы работы: </w:t>
      </w:r>
      <w:r w:rsidRPr="002F6F1A">
        <w:rPr>
          <w:rFonts w:ascii="Times New Roman" w:hAnsi="Times New Roman" w:cs="Times New Roman"/>
          <w:color w:val="000000" w:themeColor="text1"/>
          <w:sz w:val="24"/>
          <w:szCs w:val="24"/>
        </w:rPr>
        <w:t>Диалог –лекция.</w:t>
      </w:r>
    </w:p>
    <w:p w:rsidR="002F6F1A" w:rsidRPr="002F6F1A" w:rsidRDefault="002F6F1A" w:rsidP="002F6F1A">
      <w:pPr>
        <w:spacing w:after="0" w:line="240" w:lineRule="auto"/>
        <w:ind w:firstLine="709"/>
        <w:jc w:val="both"/>
        <w:rPr>
          <w:rFonts w:ascii="Times New Roman" w:hAnsi="Times New Roman" w:cs="Times New Roman"/>
          <w:color w:val="000000" w:themeColor="text1"/>
          <w:sz w:val="24"/>
          <w:szCs w:val="24"/>
        </w:rPr>
      </w:pPr>
      <w:r w:rsidRPr="002F6F1A">
        <w:rPr>
          <w:rFonts w:ascii="Times New Roman" w:hAnsi="Times New Roman" w:cs="Times New Roman"/>
          <w:b/>
          <w:color w:val="000000" w:themeColor="text1"/>
          <w:sz w:val="24"/>
          <w:szCs w:val="24"/>
        </w:rPr>
        <w:t>Оборудование:</w:t>
      </w:r>
      <w:r w:rsidRPr="002F6F1A">
        <w:rPr>
          <w:rFonts w:ascii="Times New Roman" w:hAnsi="Times New Roman" w:cs="Times New Roman"/>
          <w:color w:val="000000" w:themeColor="text1"/>
          <w:sz w:val="24"/>
          <w:szCs w:val="24"/>
        </w:rPr>
        <w:t xml:space="preserve"> мультимедийная презентация, проектор, ноутбук.</w:t>
      </w:r>
    </w:p>
    <w:p w:rsidR="002F6F1A" w:rsidRPr="002F6F1A" w:rsidRDefault="002F6F1A" w:rsidP="002F6F1A">
      <w:pPr>
        <w:spacing w:after="0" w:line="240" w:lineRule="auto"/>
        <w:ind w:firstLine="709"/>
        <w:jc w:val="both"/>
        <w:rPr>
          <w:rFonts w:ascii="Times New Roman" w:hAnsi="Times New Roman" w:cs="Times New Roman"/>
          <w:b/>
          <w:sz w:val="24"/>
          <w:szCs w:val="24"/>
        </w:rPr>
      </w:pPr>
    </w:p>
    <w:p w:rsidR="002F6F1A" w:rsidRPr="002F6F1A" w:rsidRDefault="002F6F1A" w:rsidP="002F6F1A">
      <w:pPr>
        <w:spacing w:after="0" w:line="240" w:lineRule="auto"/>
        <w:ind w:firstLine="709"/>
        <w:jc w:val="both"/>
        <w:rPr>
          <w:rFonts w:ascii="Times New Roman" w:hAnsi="Times New Roman" w:cs="Times New Roman"/>
          <w:b/>
          <w:sz w:val="24"/>
          <w:szCs w:val="24"/>
        </w:rPr>
      </w:pPr>
      <w:r w:rsidRPr="002F6F1A">
        <w:rPr>
          <w:rFonts w:ascii="Times New Roman" w:hAnsi="Times New Roman" w:cs="Times New Roman"/>
          <w:b/>
          <w:sz w:val="24"/>
          <w:szCs w:val="24"/>
        </w:rPr>
        <w:t>Ход занятия</w:t>
      </w:r>
    </w:p>
    <w:p w:rsidR="002F6F1A" w:rsidRP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Ситуативные задачи стимулируют творческое отношение к педагоги</w:t>
      </w:r>
      <w:r w:rsidRPr="002F6F1A">
        <w:rPr>
          <w:color w:val="000000"/>
          <w:shd w:val="clear" w:color="auto" w:fill="FFFFFF"/>
        </w:rPr>
        <w:softHyphen/>
        <w:t>ческой деятельности. Ведь, как правило, лучшим, наиболее приемлемым решением оказывается внешне парадоксальное, нестандартное действие.</w:t>
      </w:r>
    </w:p>
    <w:p w:rsidR="002F6F1A" w:rsidRPr="002F6F1A" w:rsidRDefault="002F6F1A" w:rsidP="002F6F1A">
      <w:pPr>
        <w:pStyle w:val="c4"/>
        <w:shd w:val="clear" w:color="auto" w:fill="FFFFFF"/>
        <w:spacing w:before="0" w:beforeAutospacing="0" w:after="0" w:afterAutospacing="0"/>
        <w:ind w:firstLine="709"/>
        <w:jc w:val="both"/>
        <w:rPr>
          <w:b/>
          <w:color w:val="000000"/>
          <w:shd w:val="clear" w:color="auto" w:fill="FFFFFF"/>
        </w:rPr>
      </w:pPr>
      <w:r w:rsidRPr="002F6F1A">
        <w:rPr>
          <w:b/>
          <w:color w:val="000000"/>
          <w:shd w:val="clear" w:color="auto" w:fill="FFFFFF"/>
        </w:rPr>
        <w:t>1 педагогическая ситуация:</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У Вас в отряде (возраст детей 10-12 лет) в завершении организационного периода смены у детей стали пропадать ценные вещи и деньги. Ребята стали жаловаться родителям Вам. Родители, не оставив в стороне тревожные сообщения детей, просили принять меры.</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При личном разговоре один ребенок из отряда сообщил Вам, что знает,</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кто ворует. Вы попросили не распространять информацию о своих доводах.</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Однако весь отряд уже был в курсе, среди ребят ходили разговоры о некоем</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«воришке». В отряде атмосфера становилась напряженной. В каждой неприятности все ребята винили «воришку», косо смотрели на него.</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Кроме ребят из вашего отряда на этаже живут и другие дети.</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Вы не привыкли делать поспешных выводов, но данную ситуацию</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необходимо решать. Несмотря на то, что вещи перестали пропадать после</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большой огласки данного происшествия, необходимо принять меры.</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Какие поэтапные действия вы предпримите в сложившейся ситуации?</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Какие меры Вы примете для решения данной ситуации? Что скажете</w:t>
      </w:r>
    </w:p>
    <w:p w:rsidR="002F6F1A" w:rsidRP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родителям? Каким образом будете возмещать утраты детей?</w:t>
      </w:r>
    </w:p>
    <w:p w:rsidR="002F6F1A" w:rsidRPr="002F6F1A" w:rsidRDefault="002F6F1A" w:rsidP="002F6F1A">
      <w:pPr>
        <w:pStyle w:val="c4"/>
        <w:shd w:val="clear" w:color="auto" w:fill="FFFFFF"/>
        <w:spacing w:before="0" w:beforeAutospacing="0" w:after="0" w:afterAutospacing="0"/>
        <w:ind w:firstLine="709"/>
        <w:jc w:val="both"/>
        <w:rPr>
          <w:b/>
          <w:color w:val="000000"/>
          <w:shd w:val="clear" w:color="auto" w:fill="FFFFFF"/>
        </w:rPr>
      </w:pPr>
      <w:r w:rsidRPr="002F6F1A">
        <w:rPr>
          <w:b/>
          <w:color w:val="000000"/>
          <w:shd w:val="clear" w:color="auto" w:fill="FFFFFF"/>
        </w:rPr>
        <w:t xml:space="preserve">2 педагогическая ситуация: </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Мальчики (14 лет) на дискотеке начали обижать девочку (12 лет), всячески обзывали, насмехались над ее внешним видом. Соотрядник этой девочки вмешался в конфликт и стал защищать беззащитную, за что получил от парней. Вы, как вожатый, заметили эту драку, какие ваши действия?</w:t>
      </w:r>
    </w:p>
    <w:p w:rsidR="002F6F1A" w:rsidRP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 xml:space="preserve">А как бы ты поступил? </w:t>
      </w:r>
    </w:p>
    <w:p w:rsidR="002F6F1A" w:rsidRPr="002F6F1A" w:rsidRDefault="002F6F1A" w:rsidP="002F6F1A">
      <w:pPr>
        <w:pStyle w:val="c4"/>
        <w:shd w:val="clear" w:color="auto" w:fill="FFFFFF"/>
        <w:spacing w:before="0" w:beforeAutospacing="0" w:after="0" w:afterAutospacing="0"/>
        <w:ind w:firstLine="709"/>
        <w:jc w:val="both"/>
        <w:rPr>
          <w:b/>
          <w:color w:val="000000"/>
          <w:shd w:val="clear" w:color="auto" w:fill="FFFFFF"/>
        </w:rPr>
      </w:pPr>
      <w:r w:rsidRPr="002F6F1A">
        <w:rPr>
          <w:b/>
          <w:color w:val="000000"/>
          <w:shd w:val="clear" w:color="auto" w:fill="FFFFFF"/>
        </w:rPr>
        <w:t>3 педагогическая ситуация:</w:t>
      </w:r>
    </w:p>
    <w:p w:rsidR="002F6F1A" w:rsidRP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Мальчики (14 лет) на дискотеке начали обижать девочку (12 лет), всячески обзывали, насмехались над ее внешним видом. Соотрядник этой девочки вмешался в конфликт и стал защищать беззащитную, за что получил от парней. Вы, как вожатый, заметили эту драку, какие ваши действия?</w:t>
      </w:r>
    </w:p>
    <w:p w:rsidR="002F6F1A" w:rsidRPr="002F6F1A" w:rsidRDefault="002F6F1A" w:rsidP="002F6F1A">
      <w:pPr>
        <w:pStyle w:val="c4"/>
        <w:shd w:val="clear" w:color="auto" w:fill="FFFFFF"/>
        <w:spacing w:before="0" w:beforeAutospacing="0" w:after="0" w:afterAutospacing="0"/>
        <w:ind w:firstLine="709"/>
        <w:jc w:val="both"/>
        <w:rPr>
          <w:b/>
          <w:color w:val="000000"/>
          <w:shd w:val="clear" w:color="auto" w:fill="FFFFFF"/>
        </w:rPr>
      </w:pPr>
      <w:r w:rsidRPr="002F6F1A">
        <w:rPr>
          <w:b/>
          <w:color w:val="000000"/>
          <w:shd w:val="clear" w:color="auto" w:fill="FFFFFF"/>
        </w:rPr>
        <w:t>4 педагогическая ситуация:</w:t>
      </w:r>
    </w:p>
    <w:p w:rsidR="002F6F1A" w:rsidRDefault="002F6F1A" w:rsidP="002F6F1A">
      <w:pPr>
        <w:pStyle w:val="c4"/>
        <w:shd w:val="clear" w:color="auto" w:fill="FFFFFF"/>
        <w:spacing w:before="0" w:beforeAutospacing="0" w:after="0" w:afterAutospacing="0"/>
        <w:ind w:firstLine="709"/>
        <w:jc w:val="both"/>
        <w:rPr>
          <w:color w:val="000000"/>
          <w:shd w:val="clear" w:color="auto" w:fill="FFFFFF"/>
        </w:rPr>
      </w:pPr>
      <w:r w:rsidRPr="002F6F1A">
        <w:rPr>
          <w:color w:val="000000"/>
          <w:shd w:val="clear" w:color="auto" w:fill="FFFFFF"/>
        </w:rPr>
        <w:t xml:space="preserve">Ребенок (7 лет) после вечернего мероприятия не хочет возвращать реквизит. Говорит, что очень понравился костюм и хочет оставить себе на память. Плачет, отказывается </w:t>
      </w:r>
      <w:r w:rsidR="00693F3C" w:rsidRPr="002F6F1A">
        <w:rPr>
          <w:color w:val="000000"/>
          <w:shd w:val="clear" w:color="auto" w:fill="FFFFFF"/>
        </w:rPr>
        <w:t>возвращать</w:t>
      </w:r>
      <w:r w:rsidRPr="002F6F1A">
        <w:rPr>
          <w:color w:val="000000"/>
          <w:shd w:val="clear" w:color="auto" w:fill="FFFFFF"/>
        </w:rPr>
        <w:t>.</w:t>
      </w:r>
    </w:p>
    <w:p w:rsidR="002F6F1A" w:rsidRPr="002F6F1A" w:rsidRDefault="002F6F1A" w:rsidP="002F6F1A">
      <w:pPr>
        <w:pStyle w:val="c4"/>
        <w:shd w:val="clear" w:color="auto" w:fill="FFFFFF"/>
        <w:spacing w:before="0" w:beforeAutospacing="0" w:after="0" w:afterAutospacing="0"/>
        <w:ind w:firstLine="709"/>
        <w:jc w:val="both"/>
        <w:rPr>
          <w:b/>
          <w:color w:val="000000" w:themeColor="text1"/>
          <w:shd w:val="clear" w:color="auto" w:fill="FFFFFF"/>
        </w:rPr>
      </w:pPr>
      <w:r w:rsidRPr="002F6F1A">
        <w:rPr>
          <w:b/>
          <w:color w:val="000000" w:themeColor="text1"/>
          <w:shd w:val="clear" w:color="auto" w:fill="FFFFFF"/>
        </w:rPr>
        <w:t>5 педагогическая ситуация:</w:t>
      </w:r>
    </w:p>
    <w:p w:rsidR="002F6F1A" w:rsidRPr="002F6F1A" w:rsidRDefault="002F6F1A" w:rsidP="002F6F1A">
      <w:pPr>
        <w:pStyle w:val="c4"/>
        <w:shd w:val="clear" w:color="auto" w:fill="FFFFFF"/>
        <w:spacing w:before="0" w:beforeAutospacing="0" w:after="0" w:afterAutospacing="0"/>
        <w:ind w:firstLine="709"/>
        <w:jc w:val="both"/>
        <w:rPr>
          <w:color w:val="555555"/>
          <w:shd w:val="clear" w:color="auto" w:fill="FFFFFF"/>
        </w:rPr>
      </w:pPr>
      <w:r w:rsidRPr="002F6F1A">
        <w:rPr>
          <w:color w:val="000000"/>
          <w:shd w:val="clear" w:color="auto" w:fill="FFFFFF"/>
        </w:rPr>
        <w:t xml:space="preserve">Ребенок (7 лет) после вечернего мероприятия не хочет возвращать реквизит. Говорит, что очень понравился костюм и хочет оставить себе на память. Плачет, отказывается </w:t>
      </w:r>
      <w:r w:rsidR="00693F3C" w:rsidRPr="002F6F1A">
        <w:rPr>
          <w:color w:val="000000"/>
          <w:shd w:val="clear" w:color="auto" w:fill="FFFFFF"/>
        </w:rPr>
        <w:t>возвращать</w:t>
      </w:r>
      <w:r w:rsidRPr="002F6F1A">
        <w:rPr>
          <w:color w:val="000000"/>
          <w:shd w:val="clear" w:color="auto" w:fill="FFFFFF"/>
        </w:rPr>
        <w:t>.</w:t>
      </w:r>
    </w:p>
    <w:p w:rsidR="002F6F1A" w:rsidRPr="002F6F1A" w:rsidRDefault="002F6F1A" w:rsidP="00693F3C">
      <w:pPr>
        <w:spacing w:after="0" w:line="240" w:lineRule="auto"/>
        <w:ind w:firstLine="709"/>
        <w:jc w:val="center"/>
        <w:rPr>
          <w:rFonts w:ascii="Times New Roman" w:hAnsi="Times New Roman" w:cs="Times New Roman"/>
          <w:b/>
          <w:sz w:val="24"/>
          <w:szCs w:val="24"/>
        </w:rPr>
      </w:pPr>
      <w:r w:rsidRPr="002F6F1A">
        <w:rPr>
          <w:rFonts w:ascii="Times New Roman" w:hAnsi="Times New Roman" w:cs="Times New Roman"/>
          <w:b/>
          <w:sz w:val="24"/>
          <w:szCs w:val="24"/>
        </w:rPr>
        <w:lastRenderedPageBreak/>
        <w:t>Мастер – класс «Отрядный уголок»</w:t>
      </w:r>
    </w:p>
    <w:p w:rsidR="002F6F1A" w:rsidRPr="002F6F1A" w:rsidRDefault="002F6F1A" w:rsidP="002F6F1A">
      <w:pPr>
        <w:spacing w:after="0" w:line="240" w:lineRule="auto"/>
        <w:ind w:firstLine="709"/>
        <w:jc w:val="both"/>
        <w:rPr>
          <w:rFonts w:ascii="Times New Roman" w:hAnsi="Times New Roman" w:cs="Times New Roman"/>
          <w:sz w:val="24"/>
          <w:szCs w:val="24"/>
        </w:rPr>
      </w:pPr>
      <w:r w:rsidRPr="002F6F1A">
        <w:rPr>
          <w:rFonts w:ascii="Times New Roman" w:hAnsi="Times New Roman" w:cs="Times New Roman"/>
          <w:b/>
          <w:sz w:val="24"/>
          <w:szCs w:val="24"/>
        </w:rPr>
        <w:t>Цель:</w:t>
      </w:r>
      <w:r w:rsidRPr="002F6F1A">
        <w:rPr>
          <w:rFonts w:ascii="Times New Roman" w:hAnsi="Times New Roman" w:cs="Times New Roman"/>
          <w:sz w:val="24"/>
          <w:szCs w:val="24"/>
        </w:rPr>
        <w:t xml:space="preserve"> Развитие творческих способностей учащихся в процессе работы по созданию модели отрядного уголка. </w:t>
      </w:r>
    </w:p>
    <w:p w:rsidR="002F6F1A" w:rsidRPr="002F6F1A" w:rsidRDefault="002F6F1A" w:rsidP="002F6F1A">
      <w:pPr>
        <w:spacing w:after="0" w:line="240" w:lineRule="auto"/>
        <w:ind w:firstLine="709"/>
        <w:jc w:val="both"/>
        <w:rPr>
          <w:rFonts w:ascii="Times New Roman" w:hAnsi="Times New Roman" w:cs="Times New Roman"/>
          <w:b/>
          <w:sz w:val="24"/>
          <w:szCs w:val="24"/>
        </w:rPr>
      </w:pPr>
      <w:r w:rsidRPr="002F6F1A">
        <w:rPr>
          <w:rFonts w:ascii="Times New Roman" w:hAnsi="Times New Roman" w:cs="Times New Roman"/>
          <w:b/>
          <w:sz w:val="24"/>
          <w:szCs w:val="24"/>
        </w:rPr>
        <w:t>Задачи:</w:t>
      </w:r>
    </w:p>
    <w:p w:rsidR="002F6F1A" w:rsidRPr="002F6F1A" w:rsidRDefault="002F6F1A" w:rsidP="002F6F1A">
      <w:pPr>
        <w:spacing w:after="0" w:line="240" w:lineRule="auto"/>
        <w:ind w:firstLine="709"/>
        <w:jc w:val="both"/>
        <w:rPr>
          <w:rFonts w:ascii="Times New Roman" w:hAnsi="Times New Roman" w:cs="Times New Roman"/>
          <w:sz w:val="24"/>
          <w:szCs w:val="24"/>
        </w:rPr>
      </w:pPr>
      <w:r w:rsidRPr="002F6F1A">
        <w:rPr>
          <w:rFonts w:ascii="Times New Roman" w:hAnsi="Times New Roman" w:cs="Times New Roman"/>
          <w:sz w:val="24"/>
          <w:szCs w:val="24"/>
        </w:rPr>
        <w:t xml:space="preserve"> - познакомить учащихся со структурой и содержанием отрядного уголка;</w:t>
      </w:r>
    </w:p>
    <w:p w:rsidR="002F6F1A" w:rsidRPr="002F6F1A" w:rsidRDefault="002F6F1A" w:rsidP="002F6F1A">
      <w:pPr>
        <w:spacing w:after="0" w:line="240" w:lineRule="auto"/>
        <w:ind w:firstLine="709"/>
        <w:jc w:val="both"/>
        <w:rPr>
          <w:rFonts w:ascii="Times New Roman" w:hAnsi="Times New Roman" w:cs="Times New Roman"/>
          <w:sz w:val="24"/>
          <w:szCs w:val="24"/>
        </w:rPr>
      </w:pPr>
      <w:r w:rsidRPr="002F6F1A">
        <w:rPr>
          <w:rFonts w:ascii="Times New Roman" w:hAnsi="Times New Roman" w:cs="Times New Roman"/>
          <w:sz w:val="24"/>
          <w:szCs w:val="24"/>
        </w:rPr>
        <w:t>научить разрабатывать модель отрядного уголка,</w:t>
      </w:r>
    </w:p>
    <w:p w:rsidR="002F6F1A" w:rsidRPr="002F6F1A" w:rsidRDefault="002F6F1A" w:rsidP="002F6F1A">
      <w:pPr>
        <w:spacing w:after="0" w:line="240" w:lineRule="auto"/>
        <w:ind w:firstLine="709"/>
        <w:jc w:val="both"/>
        <w:rPr>
          <w:rFonts w:ascii="Times New Roman" w:hAnsi="Times New Roman" w:cs="Times New Roman"/>
          <w:sz w:val="24"/>
          <w:szCs w:val="24"/>
        </w:rPr>
      </w:pPr>
      <w:r w:rsidRPr="002F6F1A">
        <w:rPr>
          <w:rFonts w:ascii="Times New Roman" w:hAnsi="Times New Roman" w:cs="Times New Roman"/>
          <w:sz w:val="24"/>
          <w:szCs w:val="24"/>
        </w:rPr>
        <w:t>- способствовать развитию творческих способностей и коммуникативной культуры учащихся.</w:t>
      </w:r>
    </w:p>
    <w:p w:rsidR="002F6F1A" w:rsidRPr="002F6F1A" w:rsidRDefault="002F6F1A" w:rsidP="002F6F1A">
      <w:pPr>
        <w:spacing w:after="0" w:line="240" w:lineRule="auto"/>
        <w:ind w:firstLine="709"/>
        <w:jc w:val="both"/>
        <w:rPr>
          <w:rFonts w:ascii="Times New Roman" w:hAnsi="Times New Roman" w:cs="Times New Roman"/>
          <w:b/>
          <w:sz w:val="24"/>
          <w:szCs w:val="24"/>
        </w:rPr>
      </w:pPr>
      <w:r w:rsidRPr="002F6F1A">
        <w:rPr>
          <w:rFonts w:ascii="Times New Roman" w:hAnsi="Times New Roman" w:cs="Times New Roman"/>
          <w:b/>
          <w:sz w:val="24"/>
          <w:szCs w:val="24"/>
        </w:rPr>
        <w:t>Лекция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Много изменилось в жизни детей в лагере, но дети есть дети. Их по-прежнему интересуют успехи своего отряда, результаты спортивных и творческих мероприятий, любят они прочитать остроумные советы от воспитателей, сравнить оценки за чистоту в своей палате, узнать, какой сегодня день недели и прогноз погоды, кто из отряда и в чем сумел за прошедший день отличиться и что интересного будет в жизни отряда в ближайшем будущем. Об этом и многом другом ребятам рассказывает отрядный уголок. Его иногда называют и ежедневник, и информационник. Но смысл один - он отражает деятельность отряда и его участие в жизни лагеря.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Уголок - это место, где собирается вся информация, касающаяся отряда. Оформление уголка должно соответствовать названию отряда (и возрасту детей конечно же). Уголок можно разместить на одном листе ватмана, но если есть возможность - он может занимать всю стену в холле или вообще можно оформить весь холл в соответствии с названием отряда.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Помимо обязательного наполнения - в уголок можно вешать абсолютно всё, что касается отряда (Например: рисунки после конкурса карикатур, благодарности, гневные листы, карта сокровищ после поиска клада).Варианты исполнения могут быть самые разные, и ограничены только вашим воображением: плоские, объёмные, раздвигающиеся, с вращающимися частями или подвесными элементами, да и в качестве материала можно использовать что угодно, а не только бумагу.</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Самое главное - уголок в большей степени должны делать дети (конечно, если дети очень маленькие - можно ограничиться лишь не значительными элементами с их стороны). Вожатый должен принимать в основном руководящее участие и направляющее (раздать желающим детям задания, а потом собрать все части воедино и "обработать напильником").</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Как правило, в первые дни (к конкурсу уголков) делается только основа уголка, содержащая необходимые элементы, а заполняется он в течение всей смены. Перед отъездом дети просто "с руками" разбирают уголок по частям на память - так что если уголок большой, то и хватит всем по кусочку, и не будет драки. Ведь в уголке остаётся всё "жизнь" отряда за смену и каждый кусочек что-то напоминает.</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Уголок обязательно должен содержать:</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название отряда</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девиз отряда</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отрядная песня</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расписание кружков</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распорядок дня (лагерный и отрядный)</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списки детей (кстати, в первые дни можно разместить схемку типа кто где "живёт" в отряде, чтобы дети лучше друг друга запомнили);</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списки именинников текущей смены</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адрес лагеря, кодекс отряда (если хватит места)</w:t>
      </w:r>
    </w:p>
    <w:p w:rsidR="002F6F1A" w:rsidRPr="002F6F1A" w:rsidRDefault="002F6F1A" w:rsidP="002F6F1A">
      <w:pPr>
        <w:numPr>
          <w:ilvl w:val="0"/>
          <w:numId w:val="1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грамоты и награды отряда (вешаются в течение смены)</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Отрядный уголок призван: развивать активность ребят, разносторонне расширять знания, помогать в воспитании хорошего вкуса, учить культуре оформления, пробуждать интерес к жизни своего коллектива.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lastRenderedPageBreak/>
        <w:t>Отрядный уголок - это место, где постоянно работает отряд и стенд, отражающий жизнь отряда. Здесь постоянно представлены успехи и победы отряда, их фантазии, изобретательность, мастерство, это своеобразная газета, причем постоянно действующая, живая, творческая.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Отрядный уголок - это творчество Ваше и детей, но тем не менее, есть некоторые рекомендации, которые Вам помогут:</w:t>
      </w:r>
    </w:p>
    <w:p w:rsidR="002F6F1A" w:rsidRPr="002F6F1A" w:rsidRDefault="002F6F1A" w:rsidP="002F6F1A">
      <w:pPr>
        <w:numPr>
          <w:ilvl w:val="0"/>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Уголок должен быть "говорящим", т.е. содержание и его рубрики должны обновляться (должны появляться новые детские рисунки, новые выпуски лагерной газеты и т.п.)</w:t>
      </w:r>
    </w:p>
    <w:p w:rsidR="002F6F1A" w:rsidRPr="002F6F1A" w:rsidRDefault="002F6F1A" w:rsidP="002F6F1A">
      <w:pPr>
        <w:numPr>
          <w:ilvl w:val="0"/>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уголке должна быть всесторонне описана жизнь отряда (самообслуживание, спорт, участие в лагерной жизни, награды, дни рождения, перспективы).</w:t>
      </w:r>
    </w:p>
    <w:p w:rsidR="002F6F1A" w:rsidRPr="002F6F1A" w:rsidRDefault="002F6F1A" w:rsidP="002F6F1A">
      <w:pPr>
        <w:numPr>
          <w:ilvl w:val="0"/>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оформлении уголка и обновлении содержания рубрик должны принимать участие дети. В работе над уголком можно выделить три периода:</w:t>
      </w:r>
    </w:p>
    <w:p w:rsidR="002F6F1A" w:rsidRPr="002F6F1A" w:rsidRDefault="002F6F1A" w:rsidP="002F6F1A">
      <w:pPr>
        <w:numPr>
          <w:ilvl w:val="1"/>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заезд ребят в лагерь в оргпериод;</w:t>
      </w:r>
    </w:p>
    <w:p w:rsidR="002F6F1A" w:rsidRPr="002F6F1A" w:rsidRDefault="002F6F1A" w:rsidP="002F6F1A">
      <w:pPr>
        <w:numPr>
          <w:ilvl w:val="1"/>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основной период;</w:t>
      </w:r>
    </w:p>
    <w:p w:rsidR="002F6F1A" w:rsidRPr="002F6F1A" w:rsidRDefault="002F6F1A" w:rsidP="002F6F1A">
      <w:pPr>
        <w:numPr>
          <w:ilvl w:val="1"/>
          <w:numId w:val="1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заключительный период смены.</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 заезду новых ребят в уголке снимаются все рубрики. И оформляются новые временные рубрики (необходимые только для оргпериода):</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"Это наш лагерь" (краткие данные о лагере);</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поздравление с приездом;</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законы лагеря;</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адрес лагеря;</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наказ ребят прошлой смены;</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первые песни, лагерная песня;</w:t>
      </w:r>
    </w:p>
    <w:p w:rsidR="002F6F1A" w:rsidRPr="002F6F1A" w:rsidRDefault="002F6F1A" w:rsidP="002F6F1A">
      <w:pPr>
        <w:numPr>
          <w:ilvl w:val="0"/>
          <w:numId w:val="16"/>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план на день и другие рубрики на усмотрение воспитателя.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оргпериод можно провести конкурс на лучшее оформление уголка. Творческая группа отбирает лучшие предложения, обсуждают и делают макет уголка в соответствии с новым названием и девизом, раскрывая идею содержания названия своего отряда.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основной период смены отражается ежедневная деятельность отряда:</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соревнования,</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подготовка к отрядным и дружинным делам, праздникам,</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участие в творческих конкурсах, смотрах.</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подготовка к дежурству отряда, дежурство отряда,</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жизнь отряда</w:t>
      </w:r>
    </w:p>
    <w:p w:rsidR="002F6F1A" w:rsidRPr="002F6F1A" w:rsidRDefault="002F6F1A" w:rsidP="002F6F1A">
      <w:pPr>
        <w:numPr>
          <w:ilvl w:val="0"/>
          <w:numId w:val="17"/>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поощрение детей.</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заключительный период смены может быть представлена рубрика "Как мы жили" с фотографиями или же мысли ребят о прожитых днях. Многие Воспитатели закрепляют рядом с отрядным уголком лист ватмана с надписью, а напоследок я скажу, а дети пишут на прощание друг другу и лагерю пожелания.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Отрядные уголки вообще-то есть, наверное, во всех лагерях, но иногда хочется внести свою особенность, отличающую их от других.</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Итак, покреативим… ;)</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Отрядный уголок желательно должен полностью занимать все стены в холле;</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Соответственно нужно попытаться обеспечивать необходимым количеством бумаги (например, рисовать вместо бумаги на старых обоях) и красками;</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Обязательным конечно остается и наличие в отрядном уголке всех необходимых разделов: списка отряда, названия, план-сетки, Поздравляем, Позора, Сегодня в отряде (который надо заполнять каждый день, особенно в дни комиссий). Форма же разделов может быть любая;</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lastRenderedPageBreak/>
        <w:t>На младших отрядах обычно дорисовывается в последнюю ночь перед сроком его сдачи, и обязательно всю ночь до утра (если же вы успеваете нарисовать раньше утра, то не торопитесь, рисуйте тщательней, иначе плохо получится);</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Нельзя наносить отрядные уголки на стенку с помощью клея и даже зубной пасты, а исключительно прозрачным скотчем, и то в конце смены очень осторожно отдирайте скотч от стенки (т.е. чтобы со скотчем не отодралось и кусок этой самой стенки);</w:t>
      </w:r>
    </w:p>
    <w:p w:rsidR="002F6F1A" w:rsidRPr="002F6F1A" w:rsidRDefault="002F6F1A" w:rsidP="002F6F1A">
      <w:pPr>
        <w:numPr>
          <w:ilvl w:val="0"/>
          <w:numId w:val="18"/>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течение смены очень тщательно оберегайте ваше творение от детей и других стихийных бедствий, а то, во-первых: комиссии приезжают и в конце смены, и, самое главное, в любой момент ваш отрядный уголок или какая-то его часть может понадобиться кому-нибудь для декораций какого-нибудь лагерного мероприятия или вожатского концерта.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Отрядные уголки могут быть разными:</w:t>
      </w:r>
    </w:p>
    <w:p w:rsidR="002F6F1A" w:rsidRPr="002F6F1A" w:rsidRDefault="002F6F1A" w:rsidP="002F6F1A">
      <w:pPr>
        <w:numPr>
          <w:ilvl w:val="0"/>
          <w:numId w:val="19"/>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красочными и красивыми (как правило, у младших отрядов);</w:t>
      </w:r>
    </w:p>
    <w:p w:rsidR="002F6F1A" w:rsidRPr="002F6F1A" w:rsidRDefault="002F6F1A" w:rsidP="002F6F1A">
      <w:pPr>
        <w:numPr>
          <w:ilvl w:val="0"/>
          <w:numId w:val="19"/>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краткими и лаконичными (у вожатых обделенных фантазией, либо у ленивых);</w:t>
      </w:r>
    </w:p>
    <w:p w:rsidR="002F6F1A" w:rsidRPr="002F6F1A" w:rsidRDefault="002F6F1A" w:rsidP="002F6F1A">
      <w:pPr>
        <w:numPr>
          <w:ilvl w:val="0"/>
          <w:numId w:val="19"/>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весьма оригинальными (например, состоящий из содержимого мусорного ведра, с фантазией прилепленный на стенку);</w:t>
      </w:r>
    </w:p>
    <w:p w:rsidR="002F6F1A" w:rsidRPr="002F6F1A" w:rsidRDefault="002F6F1A" w:rsidP="002F6F1A">
      <w:pPr>
        <w:numPr>
          <w:ilvl w:val="0"/>
          <w:numId w:val="19"/>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очень эффектными (сделанные с помощью волейбольной сетки, каната и т.д.);</w:t>
      </w:r>
    </w:p>
    <w:p w:rsidR="002F6F1A" w:rsidRPr="002F6F1A" w:rsidRDefault="002F6F1A" w:rsidP="002F6F1A">
      <w:pPr>
        <w:numPr>
          <w:ilvl w:val="0"/>
          <w:numId w:val="19"/>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долгорисуемыми (как, например, некоторые заканчивают рисовать свои уголки в конце смены, правда, получается обычно очень красиво);</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Названия у отрядных уголков тоже могут быть разными:</w:t>
      </w:r>
    </w:p>
    <w:p w:rsidR="002F6F1A" w:rsidRPr="002F6F1A" w:rsidRDefault="002F6F1A" w:rsidP="002F6F1A">
      <w:pPr>
        <w:numPr>
          <w:ilvl w:val="0"/>
          <w:numId w:val="20"/>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простыми и ничего не означать (такие как Бригантина, Орленок и т.д.);</w:t>
      </w:r>
    </w:p>
    <w:p w:rsidR="002F6F1A" w:rsidRPr="002F6F1A" w:rsidRDefault="002F6F1A" w:rsidP="002F6F1A">
      <w:pPr>
        <w:numPr>
          <w:ilvl w:val="0"/>
          <w:numId w:val="20"/>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со скрытым смыслом (например: Икнодоп - прочитайте наоборот);</w:t>
      </w:r>
    </w:p>
    <w:p w:rsidR="002F6F1A" w:rsidRPr="002F6F1A" w:rsidRDefault="002F6F1A" w:rsidP="002F6F1A">
      <w:pPr>
        <w:numPr>
          <w:ilvl w:val="0"/>
          <w:numId w:val="20"/>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напрямую характеризующие отряд (Чугунная Елка, Блатные Сыроежки);</w:t>
      </w:r>
    </w:p>
    <w:p w:rsidR="002F6F1A" w:rsidRPr="002F6F1A" w:rsidRDefault="002F6F1A" w:rsidP="002F6F1A">
      <w:pPr>
        <w:numPr>
          <w:ilvl w:val="0"/>
          <w:numId w:val="20"/>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очень величественными (Весы Человечества);</w:t>
      </w:r>
    </w:p>
    <w:p w:rsidR="002F6F1A" w:rsidRPr="002F6F1A" w:rsidRDefault="002F6F1A" w:rsidP="002F6F1A">
      <w:pPr>
        <w:numPr>
          <w:ilvl w:val="0"/>
          <w:numId w:val="20"/>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а так же названия, придуманные самими детьми (очень редко).</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Рассмотрим процесс создания уголка с детьми примерно 12-14 лет. Прежде всего, надо решить, для чего он нужен. При его создании преследуются многие цели:</w:t>
      </w:r>
    </w:p>
    <w:p w:rsidR="002F6F1A" w:rsidRPr="002F6F1A" w:rsidRDefault="002F6F1A" w:rsidP="002F6F1A">
      <w:pPr>
        <w:numPr>
          <w:ilvl w:val="0"/>
          <w:numId w:val="21"/>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Начать сплачивать отряд, выявляя таланты детей и привлекая на добровольной (!!!) основе к коллективному творчеству.</w:t>
      </w:r>
    </w:p>
    <w:p w:rsidR="002F6F1A" w:rsidRPr="002F6F1A" w:rsidRDefault="002F6F1A" w:rsidP="002F6F1A">
      <w:pPr>
        <w:numPr>
          <w:ilvl w:val="0"/>
          <w:numId w:val="21"/>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Украсить помещение, где собирается отряд. Согласитесь, глядеть на голые стены не очень интересно.</w:t>
      </w:r>
    </w:p>
    <w:p w:rsidR="002F6F1A" w:rsidRPr="002F6F1A" w:rsidRDefault="002F6F1A" w:rsidP="002F6F1A">
      <w:pPr>
        <w:numPr>
          <w:ilvl w:val="0"/>
          <w:numId w:val="21"/>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Получить место, где можно проводить интерактивную жизнь.</w:t>
      </w:r>
    </w:p>
    <w:p w:rsidR="002F6F1A" w:rsidRPr="002F6F1A" w:rsidRDefault="002F6F1A" w:rsidP="002F6F1A">
      <w:pPr>
        <w:numPr>
          <w:ilvl w:val="0"/>
          <w:numId w:val="21"/>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Отмазаться от начальства (самое последнее по значимости).</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Теперь поподробнее. Что именно нужно оформлять? Например, это могут быть две стены размером 2.5*7 метров. Согласитесь, много пространства. И заполнить хотелось все. Конечно не так, чтобы стен не было видно вообще, но и лепить листок А4 на 1 кв.м. тоже не дело.</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xml:space="preserve">Всё творчество должно проходить совместно с отрядом. Идеальный случай, когда вам приходится только контролировать процесс, иногда давая советы и помогая где надо, но это редко случается. Чаще всего необходимо постоянно быть во всеоружии. Название отряда придумывать хорошо в первый же вечер, собрав отряд на свечку и ведя задушевную беседу. Будь у вас хоть десяток готовых проработанных названий отряда, всегда надо дать детям шанс проявить себя. Ведь если в течение смены ребёнок каждый день будет видеть произведения своего творчества, то это будет только плюс. После бурного обсуждения названия можно переходить к оформлению. Обычно название пишется крупными буквами вверху, чтоб особо не разыскивать, но всегда могут быть и исключения. Дальше уже простор для вашей фантазии, что и где помещать. Чаще всего это выливается в много больших рисунков, раскрывающих название отряда. Или один ОЧЕНЬ большой, для названий типа "Экспресс" или "Каравелла". Сам процесс творения у детей идёт "на ура". Главное, сделать это не принудительным каторжным трудом, а оказанием высокого доверия. Пусть часть делает наброски будущих рисунков, другие карандашом и ластиком </w:t>
      </w:r>
      <w:r w:rsidRPr="002F6F1A">
        <w:rPr>
          <w:rFonts w:ascii="Times New Roman" w:eastAsia="Times New Roman" w:hAnsi="Times New Roman" w:cs="Times New Roman"/>
          <w:color w:val="202122"/>
          <w:sz w:val="24"/>
          <w:szCs w:val="24"/>
          <w:lang w:eastAsia="ru-RU"/>
        </w:rPr>
        <w:lastRenderedPageBreak/>
        <w:t>создают будущий шедевр, третьи обводят его чёрным маркером, дальше кто-то разукрашивает, вырезает и лепит на стену. И ничего, если они перепачкаются в краске, замажут краской не там, где надо или нечаянно отрежут журавлю голову. Пусть этот процесс для них будет в радость, ведь они только учатся всё делать самостоятельно. Зато потом он скажет с гордостью "Это вырезал Я!!!", а не просто выскажется, что "Вожатые красиво холл оформили..."</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Отдельно пройдемся по обязательным пунктам.</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План на день - если за ним следить, вы будете избавлены от вечного детского вопроса "А что мы сегодня делаем?". Они будут знать, что всю информацию можно узнать в холле, и вожатого искать не надо.</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План на смену – то же самое, но для долгосрочного планирования, чтобы не устраивать "Зарницы" в банный день.</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Поздравляю - отмечать успехи отряда и отдельных личностей.</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Позор - надеемся, этим пользоваться не придётся, но можно использовать для подстёгивания провинившихся. Только необходимо так это поставить, чтобы он не отмахивался: "Да, опять в Позоре вишу, ну и пусть", а чтобы это была небольшая трагедия для ребёнка, и повод подумать и исправиться.</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Список отряда - желательно в двух вариантах. Первый: все выписаны подряд, без изысков. Нужно для быстрого поиска ребёнка (родители в гости приехали, и т.д.) когда надо определить отряд. Да и вам самим пригодится, ведь если имена запомнили, то с фамилиями обычно ситуация похуже.</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И второй вариант: раздельный список. Не секрет, что утром последнего дня смены стену встречают совершенно пустыми - за ночь дети себе все растаскивают на память, иногда забивая рисунок с самого начала смены. И каждому хочется оставить такую частичку у себя. Поэтому часто делают так: имя каждого ребёнка пишут на отдельном облачке, звездочке, мячике и тому подобном рисунке. Уже хорошо, есть, что забрать с собой. Можно пойти дальше. В одной из смен на каждого ребёнка можно завести своё "дело" (шуточное), в беспорядке развешенное по стене. Это и читать/рассматривать было интересно, и память о смене значительно весомее, сразу вспоминаются детали, что редко может быть с облачками. Такое дело не стыдно даже дома на стенку было повесить.</w:t>
      </w:r>
    </w:p>
    <w:p w:rsidR="002F6F1A" w:rsidRPr="002F6F1A" w:rsidRDefault="002F6F1A" w:rsidP="002F6F1A">
      <w:pPr>
        <w:numPr>
          <w:ilvl w:val="0"/>
          <w:numId w:val="22"/>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Распорядок дня - чтобы не было потом претензий, "А почему так рано спать?", или "Во сколько обед?". Всё отражено.</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это район можно вешать и другие служебные объявления. К примеру, сетку шахматного турнира, или соревнования по армрестлингу. Постоянно там будут собираться стайки детишек, обсуждая шансы того или другого кандидата. И график настроения, детский или вожатский.</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Каждый холл должен нести в себе какую-то изюминку. Даже если он 10 раз красив, через пару-тройку дней будет досконально изучен и к интерес к нему охладится. Поэтому необходимо делать целые произведения искусства, на которые хочется смотреть снова и снова.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br/>
        <w:t>Оформление уголка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Первый вклад в оформление отрядного уголка делают именно вожатые: готовят приветственную газету - как знак доброжелательности, радостного ожидания новой встречи с ребятами. Первое такое послание должно быть максимально красочным, располагающим и информативным! Кто они - наши вожатые, чем они живут, увлекаются, о чем мечтают, почему мы можем им доверять?</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Также отрядный уголок традиционно содержит:</w:t>
      </w:r>
    </w:p>
    <w:p w:rsidR="002F6F1A" w:rsidRPr="002F6F1A" w:rsidRDefault="002F6F1A" w:rsidP="002F6F1A">
      <w:pPr>
        <w:numPr>
          <w:ilvl w:val="0"/>
          <w:numId w:val="23"/>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краткие данные о лагере (желательно с яркими фото);</w:t>
      </w:r>
    </w:p>
    <w:p w:rsidR="002F6F1A" w:rsidRPr="002F6F1A" w:rsidRDefault="00693F3C" w:rsidP="002F6F1A">
      <w:pPr>
        <w:numPr>
          <w:ilvl w:val="0"/>
          <w:numId w:val="23"/>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Pr>
          <w:rFonts w:ascii="Times New Roman" w:eastAsia="Times New Roman" w:hAnsi="Times New Roman" w:cs="Times New Roman"/>
          <w:color w:val="202122"/>
          <w:sz w:val="24"/>
          <w:szCs w:val="24"/>
          <w:lang w:eastAsia="ru-RU"/>
        </w:rPr>
        <w:t xml:space="preserve">режим дня (чтобы ребята не </w:t>
      </w:r>
      <w:r w:rsidR="002F6F1A" w:rsidRPr="002F6F1A">
        <w:rPr>
          <w:rFonts w:ascii="Times New Roman" w:eastAsia="Times New Roman" w:hAnsi="Times New Roman" w:cs="Times New Roman"/>
          <w:color w:val="202122"/>
          <w:sz w:val="24"/>
          <w:szCs w:val="24"/>
          <w:lang w:eastAsia="ru-RU"/>
        </w:rPr>
        <w:t>мучали постоянными вопросами: «А почему так рано зарядка?» или «Уже отбой???»);</w:t>
      </w:r>
    </w:p>
    <w:p w:rsidR="002F6F1A" w:rsidRPr="002F6F1A" w:rsidRDefault="002F6F1A" w:rsidP="002F6F1A">
      <w:pPr>
        <w:numPr>
          <w:ilvl w:val="0"/>
          <w:numId w:val="23"/>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адрес лагеря и телефон для родителей;</w:t>
      </w:r>
    </w:p>
    <w:p w:rsidR="002F6F1A" w:rsidRPr="002F6F1A" w:rsidRDefault="002F6F1A" w:rsidP="002F6F1A">
      <w:pPr>
        <w:numPr>
          <w:ilvl w:val="0"/>
          <w:numId w:val="23"/>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lastRenderedPageBreak/>
        <w:t>рейтинг чистоты - “Чистюльку” - так легче следить, чтобы ребята содержали комнаты в порядке, ведь кому приятно вместо улыбающейся рожицы или солнышка, клубнички и т.п., получить грустный смайлик или ядро - значки с низкой оценкой?</w:t>
      </w:r>
    </w:p>
    <w:p w:rsidR="002F6F1A" w:rsidRPr="002F6F1A" w:rsidRDefault="002F6F1A" w:rsidP="002F6F1A">
      <w:pPr>
        <w:numPr>
          <w:ilvl w:val="0"/>
          <w:numId w:val="23"/>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«Законы отряда» или «10 самых главных слов отряда». Это важно делать вместе с ребятами.Они сами должны отобразить здесь то, что действительно важно и ценно для них. Эти правила или договоренности будут действовать лучше навязанных взрослыми.</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Хороша рубрика “Именинники”. Если в отряде нет ребят, которые родились в эту смену, можно указать даты рождения известных писателей, актеров, музыкантов. Рекомендуем прикрепить веселенький конверт, чтобы «виновник торжества» мог найти там какую-нибудь приятную мелочь в день рождения: послания, поздравления, праздничные телеграммы от ребят и вожатых! Также можно сделать календарь (это понятнее для ребят, чем план-сетка), где были бы отражены основные ожидающие ребят мероприятия в течение смены.</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Ключевое слово отрядного уголка - название и номер отряда. Нужны девиз/слоган, символ, кричалка, а лучше несколько. Очень важно, чтобы грамоты и награды, честно заработанные ребятами в различных конкурсах и соревнованиях, не пылились у вожатых на столе или у детей в шкафчиках, где они почему-то обязательно мнутся! В начале смены стоит договориться о том, что все достижения (отрядные и личные) будут вывешиваться и храниться в отрядном уголке, а в конце смены обязательно будут розданы самым активным - это хороший стимул! В отрядном уголке обязательно стоит уделить внимание тематике смены. Например, если это кинофестивальная смена, то сам уголок можно оформить в виде афиши, а также разместить там фото любимых актеров, а возможно, устроить хит-парад или рейтинг популярности. Если это международная смена, то к месту будет информация о стране, из которой приехали дети, флаг, герб и даже гимн. Если это кулинарная смена, используйте интересные рецепты. Здесь нет никаких ограничений: все, что интересно детям, может и должно применяться в отрядном уголке. В начале и в конце смены ребята обычно рисуют газеты, где пишут, соответственно, о своих ожиданиях и впечатлениях об отдыхе. Эти газеты также становятся частью отрядного уголка. Различные рисунки, пожелания, советы, письма - все это может создать неповторимый эксклюзивный стиль отрядного уголка.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Придумывайте вместе нескучные названия рубрик, лучше даже смешные, главное - привлекающие внимание, чтобы хотелось прочесть, запомнить!</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Например:</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План смены/календарь – «Веселыми тропами лета», «Наша стратегия»;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Поздравляем – «Целуем в щечку», «Гип – гип – ура»;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Спорт – «От старта до финиша», «Назло рекордам»;</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Список отряда – «Знакомьтесь, это мы», «Наша тусовка»;</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Наша песня – «А мы поем…», «Музыкальный граммофон»;</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Адрес – «Где нас найти», «Приезжайте в гости к нам»;</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Достижения – «Страна должна знать своих героев!», «Наши взлеты и залеты»;</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Всякая всячина – «А вы знаете, что…», «Всяко разно…»;</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Скоро в отряде – «Новости», «Что пишут в газетах»;</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Законы, правила отряда – «Это должен каждый знать обязательно на “пять”», «Кодекс справедливости»;</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Выводы: отрядный уголок должен быть ярким, позитивным. Состоять из множества элементов, чтобы привлечь внимание. Чем веселее, красочнее и насыщеннее он будет, тем лучше и благоприятнее будет впечатление ребят.</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br/>
        <w:t>Как создать отрядную газету?</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 xml:space="preserve">Когда и зачем? В организационный период (первые три дня смены) очень важно познакомить, сдружить ребят, предоставить им поле для совместного творчества, возможность ощутить первый успех. именно он окрыляет и вдохновляет на новые </w:t>
      </w:r>
      <w:r w:rsidRPr="002F6F1A">
        <w:rPr>
          <w:rFonts w:ascii="Times New Roman" w:eastAsia="Times New Roman" w:hAnsi="Times New Roman" w:cs="Times New Roman"/>
          <w:color w:val="202122"/>
          <w:sz w:val="24"/>
          <w:szCs w:val="24"/>
          <w:lang w:eastAsia="ru-RU"/>
        </w:rPr>
        <w:lastRenderedPageBreak/>
        <w:t>свершения! Создание отрядной газеты - именно то, что надо. Кто? Рисуют газету дети. Даже если рисовать не умеют. работа найдется для всех. Важен эффект соучастия! Можно работать в технике коллажа - выкладывать композиции из вырезок. Одна группа отбирает картинки, еще одна - вырезает, третья - наклеивает. Кто-то придумывает девиз (слоган).</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А что еще можно изобразить в газете? Название - достаточно крупное, чтобы сразу хорошо читалось, яркое. Название газеты-отряда выбирают сами ребята, вожатые только координируют этот процесс, чтобы название соответствовало общему имиджу отряда и возрастной группе. Тут важно общаться, убеждать, аргументировать.</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Слоган - короткий, емкий, желательно с рифмой, чтобы использовать как кричалку. Вообще избегайте “классических” уже заезженных тем - все это должно быть эксклюзивным, созданным для ваших детей! Актуальным для них, достаточно современным.</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Информация о каждом ребенке: имя, город, откуда приехал, хобби. Еще интереснее - ожидания от смены, каким он/она хотели бы видеть свой отряд. Все это дети пишут самостоятельно. Будьте рядом, помогите с правописанием. чтобы все это разместить на одной отрядной газете, нужно выбрать подходящую оригинальную форму: солнышко с лучиками, подсолнух, ваза с фруктами, корабль, ладошки, сердца (можно подвесить их к основному полотну даже на ниточках-ленточках), альбом визитных карточек, пингвин с кармашком, в котором лежат рыбки с информацией каждого ребенка - и это только примеры.</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Каким должен быть фон? Не просто белым. Газета должна быть информативной, поэтому и фон - это тоже сигнал! Выберите тон и затирайте карандашной мелкой стружкой или мелками. Можно изначально тонировать легкой акварельной дымкой, а потом только сделать контуры поярче. Когда работают дети, вожатые активно наблюдают, как происходит взаимодействие, кто более активный, кто креативный…</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Вот так с помощью одной только отрядной газеты можно решить множество важных задач. Дерзайте!</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br/>
        <w:t>Еще вариант рублик для отрядного уголка</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Календарь.</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План на смену (План-сетка, Дрова для костра - наши дела. Еще не вечер. Ни дня без прикола. Веселыми тропинками лета, Наша стратегия, Завтречко и тд.).</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Сегодня (Начни день со Sprite, Сегодня у нашего костра. Скучен день до вечера, коли делать нечего, А у нас сегодня.... New Da, Сегоднячко).</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Поздравляем (Гип-гип-ура!!!. Маэстро, музыка! Целуем в щечку.</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Спорт (От старта до финиша. Точно в кольцо. Наша стометровка, Назло рекордам, Физподготовка).</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Режим дня.</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Список отряда (Знакомьтесь, это мы; Наша тусовка; Ба, знакомые все лица).</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 бугром (В других отрадах. За горами, за долами, А в это время у соседей).</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Наша песня (А мы поем..., А ну-ка песню нам пропой, веселый ветер. Музыкальный граммофон).</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Наш адрес (Где нас найти. Приезжайте в гости к нам). Телефон, полный адрес лагеря.</w:t>
      </w:r>
    </w:p>
    <w:p w:rsidR="002F6F1A" w:rsidRPr="002F6F1A" w:rsidRDefault="002F6F1A" w:rsidP="002F6F1A">
      <w:pPr>
        <w:numPr>
          <w:ilvl w:val="0"/>
          <w:numId w:val="24"/>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Экран настроения.</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br/>
        <w:t>По окончании организационного периода у вашего отряда может появиться “рабочий уголок”. В него войдут все произведения искусства отряда, а также:</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“Название отряда”;</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Девиз, отрядная песня;</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Заполненная декларация;</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Стена гласности;</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lastRenderedPageBreak/>
        <w:t>Почтовый ящик;</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План-сетка с результатами планирования;</w:t>
      </w:r>
    </w:p>
    <w:p w:rsidR="002F6F1A" w:rsidRPr="002F6F1A" w:rsidRDefault="002F6F1A" w:rsidP="002F6F1A">
      <w:pPr>
        <w:numPr>
          <w:ilvl w:val="0"/>
          <w:numId w:val="25"/>
        </w:numPr>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Рубрика “Эти песни мы поем”.</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Постепенно ваше отрядное место будет “обрастать” всевозможными новыми и интересными идеями, вы можете пополнять его работами и ребят из других смен.</w:t>
      </w:r>
    </w:p>
    <w:p w:rsidR="002F6F1A" w:rsidRPr="002F6F1A" w:rsidRDefault="002F6F1A" w:rsidP="002F6F1A">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r w:rsidRPr="002F6F1A">
        <w:rPr>
          <w:rFonts w:ascii="Times New Roman" w:eastAsia="Times New Roman" w:hAnsi="Times New Roman" w:cs="Times New Roman"/>
          <w:color w:val="202122"/>
          <w:sz w:val="24"/>
          <w:szCs w:val="24"/>
          <w:lang w:eastAsia="ru-RU"/>
        </w:rPr>
        <w:t>В конце смены ваш уголок может превратиться в “прощальный”.</w:t>
      </w:r>
    </w:p>
    <w:p w:rsidR="002F6F1A" w:rsidRPr="00CF389A" w:rsidRDefault="002F6F1A" w:rsidP="002F6F1A">
      <w:pPr>
        <w:spacing w:after="0"/>
        <w:rPr>
          <w:rFonts w:ascii="Times New Roman" w:hAnsi="Times New Roman"/>
          <w:sz w:val="28"/>
          <w:szCs w:val="28"/>
        </w:rPr>
      </w:pPr>
    </w:p>
    <w:p w:rsidR="002F6F1A" w:rsidRPr="002F6F1A" w:rsidRDefault="002F6F1A" w:rsidP="002F6F1A">
      <w:pPr>
        <w:jc w:val="center"/>
        <w:rPr>
          <w:rFonts w:ascii="Times New Roman" w:eastAsiaTheme="minorEastAsia" w:hAnsi="Times New Roman" w:cs="Times New Roman"/>
          <w:b/>
          <w:sz w:val="24"/>
          <w:szCs w:val="24"/>
          <w:lang w:eastAsia="ru-RU"/>
        </w:rPr>
      </w:pPr>
      <w:r w:rsidRPr="002F6F1A">
        <w:rPr>
          <w:rFonts w:ascii="Times New Roman" w:eastAsiaTheme="minorEastAsia" w:hAnsi="Times New Roman" w:cs="Times New Roman"/>
          <w:b/>
          <w:sz w:val="24"/>
          <w:szCs w:val="24"/>
        </w:rPr>
        <w:br w:type="page"/>
      </w:r>
    </w:p>
    <w:p w:rsidR="00693F3C" w:rsidRPr="00EF1E80" w:rsidRDefault="00693F3C" w:rsidP="00693F3C">
      <w:pPr>
        <w:spacing w:after="0" w:line="240" w:lineRule="auto"/>
        <w:ind w:firstLine="709"/>
        <w:jc w:val="center"/>
        <w:rPr>
          <w:rFonts w:ascii="Times New Roman" w:hAnsi="Times New Roman" w:cs="Times New Roman"/>
          <w:b/>
          <w:sz w:val="24"/>
          <w:szCs w:val="24"/>
        </w:rPr>
      </w:pPr>
      <w:r w:rsidRPr="00EF1E80">
        <w:rPr>
          <w:rFonts w:ascii="Times New Roman" w:hAnsi="Times New Roman" w:cs="Times New Roman"/>
          <w:b/>
          <w:sz w:val="24"/>
          <w:szCs w:val="24"/>
        </w:rPr>
        <w:lastRenderedPageBreak/>
        <w:t>Тренинг «Актёрское мастерство»</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Если вы хотите развивать ораторское искусство, то нужно иметь большой словарный запас. Для его пополнения нужно читать много различной литературы. Читайте не торопясь, старайтесь проанализировать каждую фразу. Смотрите, как она построена, с какой интонацией, какую эмоциональную нагрузку несет. </w:t>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t>Артикуляционная гимнастика для губ.</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 Артикуляционная гимнастика является подготовительным этапом в работе над дикцией, без нее невозможно представить ни один тренинг по ораторскому искусству. Артикуляционная гимнастика для губ направлена на развитие и снятие зажимов губных мышц. Каждое упражнение нужно делать 8-16 раз. </w:t>
      </w:r>
    </w:p>
    <w:p w:rsidR="00693F3C" w:rsidRPr="00693F3C" w:rsidRDefault="00693F3C" w:rsidP="00693F3C">
      <w:pPr>
        <w:pStyle w:val="a3"/>
        <w:numPr>
          <w:ilvl w:val="0"/>
          <w:numId w:val="26"/>
        </w:numPr>
        <w:spacing w:after="0" w:line="240" w:lineRule="auto"/>
        <w:ind w:left="0"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Упражнение «Улыбка»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На счет «раз» – губы вытянуть как для поцелуя. На счет «два» – растянуть в улыбку, не обнажая зубов.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 Упражнение «Уголки» Собрать губы в «пятачок» (вытянуть губы вперед, но не так сильно, как для поцелуя). На счет «раз» – «пятачок» двигается вправо. На счет «два» – «пятачок» двигается влево, т.е. «пятачок» стремится то к правому, то к левому уголкам губ.</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3. Упражнение «Вертикаль» На счет «раз» – «пятачок» двигается вверх, к носу. На счет «два» – пятачок двигается вниз, к подбородку, т.е. «пятачок» совершает движения по вертикали.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4. Упражнение «Крест» На счет «раз» – «пятачок» двигается вверх. На счет «два» – пятачок двигается вниз. На счет «три» – «пятачок» двигается влево. На счет «четыре» – «пятачок» двигается вправо.</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5. Упражнение «Круги» Собрать губы в «пятачок» и делать «пятачком» круговые движения сначала по часовой стрелке, затем против часовой стрелки. Работают только губы.</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6. Упражнение «Шторки» На счет «раз» – верхняя губа поднимается так, что обнажаются зубы. На счет «два» – губа возвращается на место. На счет «три» – нижняя губа опускается и обнажает нижние зубы. На счет «четыре» – губа возвращается на место. Движения губ напоминают движение шторок, которые поочередно открываются и закрываются. Упражнение рекомендуется делать в медленном темпе.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7. Упражнение «Почесывание» На счет «раз» – нижние зубы почесывают верхнюю губу. На счет «два» – верхние зубы почесывают нижнюю губу. Упражнение можно делать довольно быстро, если проводить зубами по губе одним почесывающим движением, с быстрой сменой губ.</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8. Упражнение «Жвачка» На счет «раз» – губы вытягиваются вперед. На счет «два» – растягиваются на улыбку, обнажая верхние зубы, челюсти размыкаются. Движения губ и челюстей напоминают активное жевание.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9. Упражнение «Вибрация» Губы слегка сомкнуты и расслаблены. Сильной струей воздуха заставить губы вибрировать с подключением звука, напоминающего губное звучание, которым извозчики останавливают лошадь, натягивая поводья: тпр-р-р-у. На каждый счет – выдох с вибрацией. Одним из важнейших навыков оратора является хорошая дикция, которая во многом зависит от правильной артикуляции, т.е. от движения произносительных органов, к которым относятся язык, губы и челюсти (зубы). Делая правильно вышеперечисленные упражнения ваша речь станет четче и понятнее.</w:t>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t>Упражнение «Дикция»</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Чем четче дикция оратора, вне зависимости от темпа речи, тем ярче звучит интонационный рисунок. Благодаря четкой дикции, слушатель услышит и поймет все, что хотел сказать оратор. Произнесите без голоса глухие согласные, активно взрывая их: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п! пь! п! пь! п! пь! п! пь!..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т! ть! т! ть! т! ть! т! ть!..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к! кь! к! кь! к! кь! к! кь!</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Следующее упражнение для дикции произнесите с голосом: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lastRenderedPageBreak/>
        <w:t>пу! по! па! пэ! пи! пы! пя! пе! пё! пю!</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ту! то! та! тэ! ти! ты! тя! те! тё! тю!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ку! ко! ка! кэ! ки! кы! кя! ке! кё! кю!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Далее включайте звонкие согласные: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бу! бо! ба! бэ! би! бы! бя! бе! бё! бю!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ду! до! да! дэ! ди! ды! дя! де! дё! дю!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гу! го! га! гэ! ги! гы! гя! ге! гё! гю!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ру! ро! ра! рэ! ри! ры! ря! ре! рё! рю!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ву! во! ва! вэ! ви! вы! вя! ве! вё! вю!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фу! фо! фа! фэ! фи! фы! фя! фе! фё! фю!</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 цу! цо! ца! цэ! ци! цы! ця! це! цё! цю!</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 чу! чо! ча! че! чи!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Ну, а теперь потренируемся на скороговорках.</w:t>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t>Упражнение скороговорки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 Интервьюер интервента интервьюировал.</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2) Жили были три китайца: Як, Як – цедрак, Як – цедрак – цедрак – цедрони. </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3) Расскажите про покупки! Про какие про покупки? Про покупки, про покупки, про покупочки свои.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4)Скороговорун скороговорил скоровыговаривал, что всех скороговорок не перескороговоришь не перескоровыговариваешь.</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5)Банкиров ребрендили-ребрендили-ребрендили, да не выребрендировали.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6) В Каннах львы только ленивым венки не вили.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7) В Кабардино-Балкарии валокордин из Болгарии.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8)Деидеологизировали, деидеологизировали и додеидеологизировались.</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9) Шла Саша по шоссе и сосала сушку.</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10) По шоссе Саша шел, Сашу на шоссе Саша нашел.</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11) Течет речка, печет печка.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12) Щипцы да клещи – вот наши вещи.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13) Тщетно тщится щука ущемить леща.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14) Истерически разнервничавшегося конституционалиста Константина нашли акклиматизировавшимся в конституционном Константинополе.</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15) Поезд мчится скрежеща: ж, ч, ш, щ, ж, ч, ш, щ.</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16) Говорил попугай попугаю: Я тебя попугай попугаю. – Отвечает ему попугай: Попугай, попугай, попугай!</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17) Стаффордширский терьер ретив, а черношерстный ризеншнауцер резв.</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18) Столы белодубовые, ГЛАДКОТЕСОВЫСТРУГАННЫЕ.</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19) Кокосовары варят в скорококосоварках кокосовый сок.</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20) Инцидент с интендантом, прецедент с претендентом, интрига с интриганом.</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21) Рапортовал, да не дорапортовал, дорапортовал, да зарапортовался.</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22) Работники предприятие приватизировали, приватизировали, да не выприватизировали.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23) Бомбардир бонбоньерками бомбардировал барышень Бранденбурга.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24) Регулировщик лигуриец регулировал в Лигурии.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25) Бессмысленно осмысливать смысл неосмысленными мыслями.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26) Их пестициды не перепестицидят наши по своей пестицидности.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Работа в группах.</w:t>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t>Упражнение «Чудо-юдо»</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Возьмите лист бумаги и карандаш. Умение хорошо рисовать приветствуется, но в данном упражнении не играет особой роли, все равно результат должен остаться у Вас в голове. Теперь, взяв в руку карандаш, пробуем изобразить несуществующее животное, в котором будут сочетаться как можно большее количество черт других животных. Например, зайца с ушами слона, хвостом тигра и лапами кенгуру. После того, как Вы </w:t>
      </w:r>
      <w:r w:rsidRPr="00693F3C">
        <w:rPr>
          <w:rFonts w:ascii="Times New Roman" w:hAnsi="Times New Roman" w:cs="Times New Roman"/>
          <w:sz w:val="24"/>
          <w:szCs w:val="24"/>
        </w:rPr>
        <w:lastRenderedPageBreak/>
        <w:t xml:space="preserve">посчитаете шедевр оконченным, постарайтесь осмыслить Ваше творчество и придумать небольшой рассказ. </w:t>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t>Упражнение скороговорки</w:t>
      </w:r>
    </w:p>
    <w:p w:rsidR="00693F3C" w:rsidRPr="00693F3C" w:rsidRDefault="00693F3C" w:rsidP="00693F3C">
      <w:pPr>
        <w:pStyle w:val="a3"/>
        <w:numPr>
          <w:ilvl w:val="0"/>
          <w:numId w:val="27"/>
        </w:numPr>
        <w:spacing w:after="0" w:line="240" w:lineRule="auto"/>
        <w:jc w:val="both"/>
        <w:rPr>
          <w:rFonts w:ascii="Times New Roman" w:hAnsi="Times New Roman" w:cs="Times New Roman"/>
          <w:sz w:val="24"/>
          <w:szCs w:val="24"/>
        </w:rPr>
      </w:pPr>
      <w:r w:rsidRPr="00693F3C">
        <w:rPr>
          <w:rFonts w:ascii="Times New Roman" w:hAnsi="Times New Roman" w:cs="Times New Roman"/>
          <w:sz w:val="24"/>
          <w:szCs w:val="24"/>
        </w:rPr>
        <w:t>Интервьюер интервента интервьюировал.</w:t>
      </w:r>
    </w:p>
    <w:p w:rsidR="00693F3C" w:rsidRPr="00693F3C" w:rsidRDefault="00693F3C" w:rsidP="00693F3C">
      <w:pPr>
        <w:pStyle w:val="a3"/>
        <w:numPr>
          <w:ilvl w:val="0"/>
          <w:numId w:val="27"/>
        </w:numPr>
        <w:spacing w:after="0" w:line="240" w:lineRule="auto"/>
        <w:jc w:val="both"/>
        <w:rPr>
          <w:rFonts w:ascii="Times New Roman" w:hAnsi="Times New Roman" w:cs="Times New Roman"/>
          <w:sz w:val="24"/>
          <w:szCs w:val="24"/>
        </w:rPr>
      </w:pPr>
      <w:r w:rsidRPr="00693F3C">
        <w:rPr>
          <w:rFonts w:ascii="Times New Roman" w:hAnsi="Times New Roman" w:cs="Times New Roman"/>
          <w:sz w:val="24"/>
          <w:szCs w:val="24"/>
        </w:rPr>
        <w:t xml:space="preserve">Жили были три китайца: Як, Як – цедрак, Як – цедрак – цедрак – цедрони. </w:t>
      </w:r>
    </w:p>
    <w:p w:rsidR="00693F3C" w:rsidRPr="00693F3C" w:rsidRDefault="00693F3C" w:rsidP="00693F3C">
      <w:pPr>
        <w:pStyle w:val="a3"/>
        <w:numPr>
          <w:ilvl w:val="0"/>
          <w:numId w:val="27"/>
        </w:numPr>
        <w:spacing w:after="0" w:line="240" w:lineRule="auto"/>
        <w:jc w:val="both"/>
        <w:rPr>
          <w:rFonts w:ascii="Times New Roman" w:hAnsi="Times New Roman" w:cs="Times New Roman"/>
          <w:sz w:val="24"/>
          <w:szCs w:val="24"/>
        </w:rPr>
      </w:pPr>
      <w:r w:rsidRPr="00693F3C">
        <w:rPr>
          <w:rFonts w:ascii="Times New Roman" w:hAnsi="Times New Roman" w:cs="Times New Roman"/>
          <w:sz w:val="24"/>
          <w:szCs w:val="24"/>
        </w:rPr>
        <w:t>Расскажите про покупки! Про какие про покупки? Про покупки, про покупки, про покупочки свои.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4)Скороговорун скороговорил скоровыговаривал, что всех скороговорок не перескороговоришь не перескоровыговариваешь.</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5)Банкиров ребрендили-ребрендили-ребрендили, да не выребрендировали.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6) В Каннах львы только ленивым венки не вили.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7) В Кабардино-Балкарии валокордин из Болгарии.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8)Деидеологизировали, деидеологизировали и додеидеологизировались.</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9) Шла Саша по шоссе и сосала сушку.</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10) По шоссе Саша шел, Сашу на шоссе Саша нашел.</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11) Течет речка, печет печка.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12) Щипцы да клещи – вот наши вещи.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13) Тщетно тщится щука ущемить леща.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14) Истерически разнервничавшегося конституционалиста Константина нашли акклиматизировавшимся в конституционном Константинополе.</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15) Поезд мчится, скрежеща: ж, ч, ш, щ, ж, ч, ш, щ.</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16) Говорил попугай попугаю: Я тебя попугай попугаю. – Отвечает ему попугай: Попугай, попугай, попугай!</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17) Стаффордширский терьер ретив, а черношерстный ризеншнауцер резв.</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18) Столы белодубовые, ГЛАДКОТЕСОВЫСТРУГАННЫЕ.</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19) Кокосовары варят в скорококосоварках кокосовый сок.</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20) Инцидент с интендантом, прецедент с претендентом, интрига с интриганом.</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21) Рапортовал, да не дорапортовал, дорапортовал, да зарапортовался.</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22) Работники предприятие приватизировали, приватизировали, да не выприватизировали.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23) Бомбардир бонбоньерками бомбардировал барышень Бранденбурга.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24) Регулировщик лигуриец регулировал в Лигурии.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25) Бессмысленно осмысливать смысл неосмысленными мыслями.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26) Их пестициды не перепестицидят наши по своей пестицидности.</w:t>
      </w:r>
    </w:p>
    <w:p w:rsidR="00693F3C" w:rsidRDefault="00693F3C">
      <w:pPr>
        <w:rPr>
          <w:rFonts w:ascii="Times New Roman" w:eastAsiaTheme="minorEastAsia" w:hAnsi="Times New Roman" w:cs="Times New Roman"/>
          <w:b/>
          <w:sz w:val="24"/>
          <w:szCs w:val="28"/>
          <w:lang w:eastAsia="ru-RU"/>
        </w:rPr>
      </w:pPr>
      <w:r>
        <w:rPr>
          <w:rFonts w:eastAsiaTheme="minorEastAsia"/>
          <w:b/>
          <w:szCs w:val="28"/>
        </w:rPr>
        <w:br w:type="page"/>
      </w:r>
    </w:p>
    <w:p w:rsidR="00693F3C" w:rsidRPr="00693F3C" w:rsidRDefault="00693F3C" w:rsidP="00693F3C">
      <w:pPr>
        <w:spacing w:after="0" w:line="240" w:lineRule="auto"/>
        <w:ind w:firstLine="709"/>
        <w:jc w:val="center"/>
        <w:rPr>
          <w:rFonts w:ascii="Times New Roman" w:hAnsi="Times New Roman" w:cs="Times New Roman"/>
          <w:b/>
          <w:sz w:val="24"/>
          <w:szCs w:val="24"/>
        </w:rPr>
      </w:pPr>
      <w:r w:rsidRPr="00693F3C">
        <w:rPr>
          <w:rFonts w:ascii="Times New Roman" w:hAnsi="Times New Roman" w:cs="Times New Roman"/>
          <w:b/>
          <w:sz w:val="24"/>
          <w:szCs w:val="24"/>
        </w:rPr>
        <w:lastRenderedPageBreak/>
        <w:t>Практикум «Игры с реквизитом»</w:t>
      </w:r>
    </w:p>
    <w:p w:rsidR="00693F3C" w:rsidRPr="00693F3C" w:rsidRDefault="00693F3C" w:rsidP="00693F3C">
      <w:pPr>
        <w:spacing w:after="0" w:line="240" w:lineRule="auto"/>
        <w:ind w:firstLine="709"/>
        <w:jc w:val="both"/>
        <w:rPr>
          <w:rFonts w:ascii="Times New Roman" w:hAnsi="Times New Roman" w:cs="Times New Roman"/>
          <w:b/>
          <w:sz w:val="24"/>
          <w:szCs w:val="24"/>
        </w:rPr>
      </w:pPr>
    </w:p>
    <w:p w:rsidR="00693F3C" w:rsidRPr="00693F3C" w:rsidRDefault="00693F3C" w:rsidP="00693F3C">
      <w:pPr>
        <w:spacing w:after="0" w:line="240" w:lineRule="auto"/>
        <w:ind w:firstLine="709"/>
        <w:jc w:val="both"/>
        <w:rPr>
          <w:rFonts w:ascii="Times New Roman" w:hAnsi="Times New Roman" w:cs="Times New Roman"/>
          <w:b/>
          <w:sz w:val="24"/>
          <w:szCs w:val="24"/>
        </w:rPr>
      </w:pPr>
      <w:r w:rsidRPr="00693F3C">
        <w:rPr>
          <w:rFonts w:ascii="Times New Roman" w:hAnsi="Times New Roman" w:cs="Times New Roman"/>
          <w:b/>
          <w:sz w:val="24"/>
          <w:szCs w:val="24"/>
        </w:rPr>
        <w:t xml:space="preserve">Цель: </w:t>
      </w:r>
      <w:r w:rsidRPr="00693F3C">
        <w:rPr>
          <w:rFonts w:ascii="Times New Roman" w:hAnsi="Times New Roman" w:cs="Times New Roman"/>
          <w:sz w:val="24"/>
          <w:szCs w:val="24"/>
        </w:rPr>
        <w:t>формирование умений разработки и конструирования игр с помощью методы «ведущего атрибута».</w:t>
      </w:r>
      <w:r w:rsidRPr="00693F3C">
        <w:rPr>
          <w:rFonts w:ascii="Times New Roman" w:hAnsi="Times New Roman" w:cs="Times New Roman"/>
          <w:b/>
          <w:sz w:val="24"/>
          <w:szCs w:val="24"/>
        </w:rPr>
        <w:t xml:space="preserve"> </w:t>
      </w:r>
    </w:p>
    <w:p w:rsidR="00693F3C" w:rsidRPr="00693F3C" w:rsidRDefault="00693F3C" w:rsidP="00693F3C">
      <w:pPr>
        <w:spacing w:after="0" w:line="240" w:lineRule="auto"/>
        <w:ind w:firstLine="709"/>
        <w:jc w:val="both"/>
        <w:rPr>
          <w:rFonts w:ascii="Times New Roman" w:hAnsi="Times New Roman" w:cs="Times New Roman"/>
          <w:b/>
          <w:sz w:val="24"/>
          <w:szCs w:val="24"/>
        </w:rPr>
      </w:pPr>
      <w:r w:rsidRPr="00693F3C">
        <w:rPr>
          <w:rFonts w:ascii="Times New Roman" w:hAnsi="Times New Roman" w:cs="Times New Roman"/>
          <w:b/>
          <w:sz w:val="24"/>
          <w:szCs w:val="24"/>
        </w:rPr>
        <w:t>Задачи:</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формировать представление детей о понятии «метода ведущего атрибута»,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познакомить с комплексом игр, где ведущим атрибутом является «прищепка»,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формировать навыки и умения разработки и конструирования игр с реквизитом,</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развить лидерские качества,</w:t>
      </w:r>
    </w:p>
    <w:p w:rsidR="00693F3C" w:rsidRPr="00693F3C" w:rsidRDefault="00693F3C" w:rsidP="00693F3C">
      <w:pPr>
        <w:spacing w:after="0" w:line="240" w:lineRule="auto"/>
        <w:ind w:firstLine="709"/>
        <w:jc w:val="both"/>
        <w:rPr>
          <w:rFonts w:ascii="Times New Roman" w:hAnsi="Times New Roman" w:cs="Times New Roman"/>
          <w:sz w:val="24"/>
          <w:szCs w:val="24"/>
        </w:rPr>
      </w:pPr>
      <w:r w:rsidRPr="00693F3C">
        <w:rPr>
          <w:rFonts w:ascii="Times New Roman" w:hAnsi="Times New Roman" w:cs="Times New Roman"/>
          <w:sz w:val="24"/>
          <w:szCs w:val="24"/>
        </w:rPr>
        <w:t xml:space="preserve">- формировать умение работать в команде. </w:t>
      </w:r>
    </w:p>
    <w:p w:rsidR="00693F3C" w:rsidRPr="00693F3C" w:rsidRDefault="00693F3C" w:rsidP="00693F3C">
      <w:pPr>
        <w:spacing w:after="0" w:line="240" w:lineRule="auto"/>
        <w:ind w:firstLine="709"/>
        <w:jc w:val="both"/>
        <w:rPr>
          <w:rFonts w:ascii="Times New Roman" w:hAnsi="Times New Roman" w:cs="Times New Roman"/>
          <w:b/>
          <w:sz w:val="24"/>
          <w:szCs w:val="24"/>
        </w:rPr>
      </w:pPr>
    </w:p>
    <w:p w:rsidR="00693F3C" w:rsidRPr="00693F3C" w:rsidRDefault="00693F3C" w:rsidP="00693F3C">
      <w:pPr>
        <w:spacing w:after="0" w:line="240" w:lineRule="auto"/>
        <w:ind w:firstLine="709"/>
        <w:jc w:val="both"/>
        <w:rPr>
          <w:rFonts w:ascii="Times New Roman" w:hAnsi="Times New Roman" w:cs="Times New Roman"/>
          <w:b/>
          <w:sz w:val="24"/>
          <w:szCs w:val="24"/>
        </w:rPr>
      </w:pPr>
      <w:r w:rsidRPr="00693F3C">
        <w:rPr>
          <w:rFonts w:ascii="Times New Roman" w:hAnsi="Times New Roman" w:cs="Times New Roman"/>
          <w:b/>
          <w:sz w:val="24"/>
          <w:szCs w:val="24"/>
        </w:rPr>
        <w:t>Теоретическая часть</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rPr>
      </w:pPr>
      <w:r w:rsidRPr="00693F3C">
        <w:rPr>
          <w:rFonts w:ascii="Times New Roman" w:hAnsi="Times New Roman" w:cs="Times New Roman"/>
          <w:color w:val="000000"/>
          <w:sz w:val="24"/>
          <w:szCs w:val="24"/>
          <w:shd w:val="clear" w:color="auto" w:fill="FFFFFF"/>
        </w:rPr>
        <w:t xml:space="preserve">Метод ведущего атрибута заключается в выделении так называемого определенного атрибута, те или иные качества которого (форма, размер, состав, количество, доступность, цвет, и т.д.) позволяет использовать данный атрибут как основу для разработки целого комплекса игровых форм, общим в которых является именно применение этого атрибута в целях организации игры. </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Правильное, творческое использование данного метода позволяет делать многие игровые формы значительно более малозатратными за счет оптимального использования в качестве игровых атрибутов (пластиковых стаканчиков, стикеров и др.).  Это, в свою очередь, может обеспечить соблюдение принципов новизны и вариативности. Ведь возможность и способность использования в качестве игроопределяющих атрибутов практически любого предмета позволяет создавать (конструировать) игровые формы, которые, во-первых, могут быть более интересны участникам, а, во-вторых, их можно организовывать и проводить практически в любых педагогических ситуациях (количество участников, пространство и время игры, актуальность определенной проблемы и пр.).Главным условием для эффективной реализации метода является умение конструктора игры максимально детализировать свойства предмета, выбранного в качестве главного игрового атрибута. К примеру, если в качестве такого предмета определены старые газеты, то здесь могут иметь значение следующие свойства:</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газета легко мнется и рвется,</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газета имеет тексты, сделанные разными шрифтами,</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газетные статьи имеют разный обьем и содержание</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газетные статьи имеют броские заголовки, сделанные крупным шрифтом,</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в газетах есть фотографии,</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газеты могут быть одинаковыми и разными,</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на газете можно писать и рисовать,</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газеты бывают черно-белые и цветные,</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это очень дешевый материал, который можно расходовать в большом ко-личестве,</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ему можно придать определенную форму (кораблик, самолетик и пр.),</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 этот материал легко скрепляется друг с другом различными способами и т.д.</w:t>
      </w:r>
    </w:p>
    <w:p w:rsidR="00693F3C" w:rsidRPr="00693F3C" w:rsidRDefault="00693F3C" w:rsidP="00693F3C">
      <w:pPr>
        <w:spacing w:after="0" w:line="240" w:lineRule="auto"/>
        <w:ind w:firstLine="709"/>
        <w:contextualSpacing/>
        <w:jc w:val="both"/>
        <w:rPr>
          <w:rFonts w:ascii="Times New Roman" w:hAnsi="Times New Roman" w:cs="Times New Roman"/>
          <w:b/>
          <w:color w:val="000000"/>
          <w:sz w:val="24"/>
          <w:szCs w:val="24"/>
          <w:shd w:val="clear" w:color="auto" w:fill="FFFFFF"/>
        </w:rPr>
      </w:pPr>
      <w:r w:rsidRPr="00693F3C">
        <w:rPr>
          <w:rFonts w:ascii="Times New Roman" w:hAnsi="Times New Roman" w:cs="Times New Roman"/>
          <w:color w:val="000000"/>
          <w:sz w:val="24"/>
          <w:szCs w:val="24"/>
          <w:shd w:val="clear" w:color="auto" w:fill="FFFFFF"/>
        </w:rPr>
        <w:t>Выделяя данные свойства, конструктор игры может бесконечно варьировать и комбинировать их, создавая на основании полученных сочетаний новые, интересные и педагогически ценные игровые формы.</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b/>
          <w:color w:val="000000"/>
          <w:sz w:val="24"/>
          <w:szCs w:val="24"/>
          <w:shd w:val="clear" w:color="auto" w:fill="FFFFFF"/>
        </w:rPr>
        <w:t>Практическая часть</w:t>
      </w:r>
    </w:p>
    <w:p w:rsidR="00693F3C" w:rsidRPr="00693F3C" w:rsidRDefault="00693F3C" w:rsidP="00693F3C">
      <w:pPr>
        <w:spacing w:after="0" w:line="240" w:lineRule="auto"/>
        <w:ind w:firstLine="709"/>
        <w:contextualSpacing/>
        <w:jc w:val="both"/>
        <w:rPr>
          <w:rFonts w:ascii="Times New Roman" w:hAnsi="Times New Roman" w:cs="Times New Roman"/>
          <w:color w:val="000000"/>
          <w:sz w:val="24"/>
          <w:szCs w:val="24"/>
          <w:shd w:val="clear" w:color="auto" w:fill="FFFFFF"/>
        </w:rPr>
      </w:pPr>
      <w:r w:rsidRPr="00693F3C">
        <w:rPr>
          <w:rFonts w:ascii="Times New Roman" w:hAnsi="Times New Roman" w:cs="Times New Roman"/>
          <w:color w:val="000000"/>
          <w:sz w:val="24"/>
          <w:szCs w:val="24"/>
          <w:shd w:val="clear" w:color="auto" w:fill="FFFFFF"/>
        </w:rPr>
        <w:t>Давайте рассмотрим комплекс игр, где ведущим атрибутов является «прищепка»</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1.Мемори-прищепки</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xml:space="preserve">Каждая команда получает по одинаковому комплекту прищепок. То количество и соотношение цветов в этих комплектах должны полностью попадать. Также каждой команде выдастся по одной верёвочке, к которой прищепки легко могут прикрепляться. Ведущий называет определённую последовательность, например, цветов прищепок. Называются те цвета, которые реально присутствуют в игровом комплекте. Например, </w:t>
      </w:r>
      <w:r w:rsidRPr="00693F3C">
        <w:rPr>
          <w:rFonts w:ascii="Times New Roman" w:hAnsi="Times New Roman" w:cs="Times New Roman"/>
          <w:sz w:val="24"/>
          <w:szCs w:val="24"/>
        </w:rPr>
        <w:lastRenderedPageBreak/>
        <w:t>ведущий говорит: «Синяя, красная, чёрная, белая, синяя, белая, жёлтая, чёрная, красная, жёлтая». Задача команд помнить эту последовательность (при этом, записывать её нельзя, а то удерживать в голове).</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После этого команда выполняет какое-либо совместное действие: совместный танец, игра, конкурс и т.п. Это делается для того, чтобы отвлечь игроков, «сбить прицел» их внимания. А потом участники должны совместно вспомнить и повторить заданную последовательность.</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2.Скинь клещей без рук</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Участники должны «снимать клещей», не используя рук. Перед началом отсчёта они поднимают руки над собой и скрепляют их в «замок». Для того, чтобы «скинуть клещей», они могут валяться на ковре (на траве, на песке), активно двигаться (прыгать, приседать, делать резкие движения) и даже тереться друг об друга.</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3. Бой на прищепках</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Это своего рода «нежная борьба» или «нежный бокс». Два игрока-сопер-ника прицепляют прищепки к своим пальцам. Задача каждого - сбить при-щепки с пальцев соперника, при этом, не потеряв свои. Прищепки нельзя поправлять. Задача ведущего, кроме всего прочего, заранее побеспокоиться о безопасности глаз, например, предложив игрокам надеть защитные маски или очки.</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4.Прищепка-художник</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Участники игрового конкурса должны сделать какую-либо надпись или рисунок, но, при этом, фломастер (карандаши, шариковая ручка, кисточка) зажат прищепкой.</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5. Прищепко-тауэр (Прищепко-бридж)</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Каждой команде даётся определённое (одинаковое для всех) количество прищепок. Важно, чтобы комплекты прищепок были идентичны друг другу.</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Хорошо, если в комплекте будет больше 30 прищепок. Задача команд - построить из своего комплекта достаточно устойчивую и максимально высокую башню. Побеждает та команда, чья башня окажется самой высокой и не раз-валится, не упадёт до конца игры.</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6. Конкурс «Самая длинная цепочка»</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Реквизит: четыре набора прищепок примерно по 30 штук; секундомер или песочные часы на 1 минуту.</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Задание: За одну минуту собрать цепочку из прищепок. Побеждает та команда, у которой цепочка получится длиннее.</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7. Конкурс «Напиши слово»</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Реквизит: два набора цветных прищепок</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Задание: Написать из прищепок слово «Лето».</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8. Конкурс «Необычное применение»</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Реквизит: Каждой команде выдается лист бумаги и ручка.</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Задание: За одну минуту написать как можно больше новых, необычных способов применения бельевой прищепки. За каждое применение команды получают один балл.</w:t>
      </w:r>
    </w:p>
    <w:p w:rsidR="00693F3C" w:rsidRPr="00693F3C" w:rsidRDefault="00693F3C" w:rsidP="00693F3C">
      <w:pPr>
        <w:spacing w:after="0" w:line="240" w:lineRule="auto"/>
        <w:ind w:firstLine="709"/>
        <w:contextualSpacing/>
        <w:jc w:val="both"/>
        <w:rPr>
          <w:rFonts w:ascii="Times New Roman" w:hAnsi="Times New Roman" w:cs="Times New Roman"/>
          <w:b/>
          <w:sz w:val="24"/>
          <w:szCs w:val="24"/>
        </w:rPr>
      </w:pPr>
      <w:r w:rsidRPr="00693F3C">
        <w:rPr>
          <w:rFonts w:ascii="Times New Roman" w:hAnsi="Times New Roman" w:cs="Times New Roman"/>
          <w:b/>
          <w:sz w:val="24"/>
          <w:szCs w:val="24"/>
        </w:rPr>
        <w:t>СВОБОДНОЕ ЗАДАНИЕ НА ВРЕМЯ:</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xml:space="preserve">Предлагаю вам придумать, разработать и оформить комплекс игр с использованием одного реквизита. </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Варианты реквизита:</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одноразовые пластиковые стаканчики,</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ложки,</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трубочки для коктейля,</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крышки,</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полиэтиленовые пакеты,</w:t>
      </w:r>
    </w:p>
    <w:p w:rsidR="00693F3C" w:rsidRPr="00693F3C" w:rsidRDefault="00693F3C" w:rsidP="00693F3C">
      <w:pPr>
        <w:spacing w:after="0" w:line="240" w:lineRule="auto"/>
        <w:ind w:firstLine="709"/>
        <w:contextualSpacing/>
        <w:jc w:val="both"/>
        <w:rPr>
          <w:rFonts w:ascii="Times New Roman" w:hAnsi="Times New Roman" w:cs="Times New Roman"/>
          <w:sz w:val="24"/>
          <w:szCs w:val="24"/>
        </w:rPr>
      </w:pPr>
      <w:r w:rsidRPr="00693F3C">
        <w:rPr>
          <w:rFonts w:ascii="Times New Roman" w:hAnsi="Times New Roman" w:cs="Times New Roman"/>
          <w:sz w:val="24"/>
          <w:szCs w:val="24"/>
        </w:rPr>
        <w:t>- камешки.</w:t>
      </w:r>
    </w:p>
    <w:p w:rsidR="00693F3C" w:rsidRDefault="00693F3C">
      <w:pPr>
        <w:rPr>
          <w:rFonts w:ascii="Times New Roman" w:eastAsiaTheme="minorEastAsia" w:hAnsi="Times New Roman" w:cs="Times New Roman"/>
          <w:b/>
          <w:sz w:val="24"/>
          <w:szCs w:val="28"/>
          <w:lang w:eastAsia="ru-RU"/>
        </w:rPr>
      </w:pPr>
      <w:r>
        <w:rPr>
          <w:rFonts w:eastAsiaTheme="minorEastAsia"/>
          <w:b/>
          <w:szCs w:val="28"/>
        </w:rPr>
        <w:br w:type="page"/>
      </w:r>
    </w:p>
    <w:p w:rsidR="00C84970" w:rsidRDefault="00C84970" w:rsidP="00C84970">
      <w:pPr>
        <w:pStyle w:val="a6"/>
        <w:spacing w:before="0" w:beforeAutospacing="0" w:after="0" w:afterAutospacing="0"/>
        <w:ind w:firstLine="567"/>
        <w:jc w:val="center"/>
        <w:rPr>
          <w:rFonts w:eastAsiaTheme="minorEastAsia"/>
          <w:b/>
          <w:szCs w:val="28"/>
        </w:rPr>
      </w:pPr>
      <w:r>
        <w:rPr>
          <w:rFonts w:eastAsiaTheme="minorEastAsia"/>
          <w:b/>
          <w:szCs w:val="28"/>
        </w:rPr>
        <w:lastRenderedPageBreak/>
        <w:t>Информационные электронные источники</w:t>
      </w:r>
    </w:p>
    <w:p w:rsidR="00C84970" w:rsidRPr="00E6096A" w:rsidRDefault="00C84970" w:rsidP="00C84970">
      <w:pPr>
        <w:pStyle w:val="a3"/>
        <w:numPr>
          <w:ilvl w:val="0"/>
          <w:numId w:val="3"/>
        </w:numPr>
        <w:spacing w:after="0" w:line="240" w:lineRule="auto"/>
        <w:ind w:left="0" w:firstLine="709"/>
        <w:jc w:val="both"/>
        <w:rPr>
          <w:rFonts w:ascii="Times New Roman" w:hAnsi="Times New Roman" w:cs="Times New Roman"/>
          <w:sz w:val="24"/>
          <w:szCs w:val="24"/>
          <w:shd w:val="clear" w:color="auto" w:fill="FFFFFF"/>
        </w:rPr>
      </w:pPr>
      <w:r w:rsidRPr="00E6096A">
        <w:rPr>
          <w:rFonts w:ascii="Times New Roman" w:hAnsi="Times New Roman" w:cs="Times New Roman"/>
          <w:sz w:val="24"/>
          <w:szCs w:val="24"/>
        </w:rPr>
        <w:t xml:space="preserve">Вожатник – сайт с методическими разработками отрядных дел </w:t>
      </w:r>
      <w:hyperlink r:id="rId7" w:tgtFrame="_blank" w:history="1">
        <w:r w:rsidRPr="00E6096A">
          <w:rPr>
            <w:rStyle w:val="a8"/>
            <w:rFonts w:ascii="Times New Roman" w:hAnsi="Times New Roman" w:cs="Times New Roman"/>
            <w:sz w:val="24"/>
            <w:szCs w:val="24"/>
            <w:shd w:val="clear" w:color="auto" w:fill="FFFFFF"/>
          </w:rPr>
          <w:t>http://vojatnik.ru/</w:t>
        </w:r>
      </w:hyperlink>
      <w:r w:rsidRPr="00E6096A">
        <w:rPr>
          <w:rFonts w:ascii="Times New Roman" w:hAnsi="Times New Roman" w:cs="Times New Roman"/>
          <w:sz w:val="24"/>
          <w:szCs w:val="24"/>
          <w:shd w:val="clear" w:color="auto" w:fill="FFFFFF"/>
        </w:rPr>
        <w:t> </w:t>
      </w:r>
    </w:p>
    <w:p w:rsidR="00C84970" w:rsidRPr="00E6096A" w:rsidRDefault="00C84970" w:rsidP="00C84970">
      <w:pPr>
        <w:pStyle w:val="a3"/>
        <w:numPr>
          <w:ilvl w:val="0"/>
          <w:numId w:val="3"/>
        </w:numPr>
        <w:spacing w:after="0" w:line="240" w:lineRule="auto"/>
        <w:ind w:left="0" w:firstLine="709"/>
        <w:jc w:val="both"/>
        <w:rPr>
          <w:rFonts w:ascii="Times New Roman" w:hAnsi="Times New Roman" w:cs="Times New Roman"/>
          <w:sz w:val="24"/>
          <w:szCs w:val="24"/>
          <w:shd w:val="clear" w:color="auto" w:fill="FFFFFF"/>
        </w:rPr>
      </w:pPr>
      <w:r w:rsidRPr="00E6096A">
        <w:rPr>
          <w:rFonts w:ascii="Times New Roman" w:hAnsi="Times New Roman" w:cs="Times New Roman"/>
          <w:sz w:val="24"/>
          <w:szCs w:val="24"/>
          <w:shd w:val="clear" w:color="auto" w:fill="FFFFFF"/>
        </w:rPr>
        <w:t xml:space="preserve">Реальный лагерь – блог, где вожатые делаться опытом и  идеями, которые реализовывались на практике  </w:t>
      </w:r>
      <w:hyperlink r:id="rId8" w:history="1">
        <w:r w:rsidRPr="00E6096A">
          <w:rPr>
            <w:rStyle w:val="a8"/>
            <w:rFonts w:ascii="Times New Roman" w:hAnsi="Times New Roman" w:cs="Times New Roman"/>
            <w:sz w:val="24"/>
            <w:szCs w:val="24"/>
            <w:shd w:val="clear" w:color="auto" w:fill="FFFFFF"/>
          </w:rPr>
          <w:t>https://zen.yandex.ru/realcamp</w:t>
        </w:r>
      </w:hyperlink>
      <w:r w:rsidRPr="00E6096A">
        <w:rPr>
          <w:rFonts w:ascii="Times New Roman" w:hAnsi="Times New Roman" w:cs="Times New Roman"/>
          <w:sz w:val="24"/>
          <w:szCs w:val="24"/>
          <w:shd w:val="clear" w:color="auto" w:fill="FFFFFF"/>
        </w:rPr>
        <w:t xml:space="preserve"> </w:t>
      </w:r>
    </w:p>
    <w:p w:rsidR="00C84970" w:rsidRPr="00E6096A" w:rsidRDefault="00C84970" w:rsidP="00C84970">
      <w:pPr>
        <w:pStyle w:val="a3"/>
        <w:numPr>
          <w:ilvl w:val="0"/>
          <w:numId w:val="3"/>
        </w:numPr>
        <w:spacing w:after="0" w:line="240" w:lineRule="auto"/>
        <w:ind w:left="0" w:firstLine="709"/>
        <w:jc w:val="both"/>
        <w:rPr>
          <w:rFonts w:ascii="Times New Roman" w:hAnsi="Times New Roman" w:cs="Times New Roman"/>
          <w:sz w:val="24"/>
          <w:szCs w:val="24"/>
          <w:shd w:val="clear" w:color="auto" w:fill="FFFFFF"/>
        </w:rPr>
      </w:pPr>
      <w:r w:rsidRPr="00E6096A">
        <w:rPr>
          <w:rFonts w:ascii="Times New Roman" w:hAnsi="Times New Roman" w:cs="Times New Roman"/>
          <w:sz w:val="24"/>
          <w:szCs w:val="24"/>
          <w:shd w:val="clear" w:color="auto" w:fill="FFFFFF"/>
        </w:rPr>
        <w:t xml:space="preserve">"GG" Кладовая методических наработок – паблик с играми, мастер-классами, план-сетками для лагеря, сценариями тематических дней, квестов и свечек, лагерными песнями </w:t>
      </w:r>
      <w:hyperlink r:id="rId9" w:history="1">
        <w:r w:rsidRPr="00E6096A">
          <w:rPr>
            <w:rStyle w:val="a8"/>
            <w:rFonts w:ascii="Times New Roman" w:hAnsi="Times New Roman" w:cs="Times New Roman"/>
            <w:sz w:val="24"/>
            <w:szCs w:val="24"/>
            <w:shd w:val="clear" w:color="auto" w:fill="FFFFFF"/>
          </w:rPr>
          <w:t>https://vk.com/knowthegames</w:t>
        </w:r>
      </w:hyperlink>
      <w:r w:rsidRPr="00E6096A">
        <w:rPr>
          <w:rFonts w:ascii="Times New Roman" w:hAnsi="Times New Roman" w:cs="Times New Roman"/>
          <w:sz w:val="24"/>
          <w:szCs w:val="24"/>
          <w:shd w:val="clear" w:color="auto" w:fill="FFFFFF"/>
        </w:rPr>
        <w:t xml:space="preserve"> </w:t>
      </w:r>
    </w:p>
    <w:p w:rsidR="00C84970" w:rsidRPr="002B00BC" w:rsidRDefault="00C84970" w:rsidP="00C84970">
      <w:pPr>
        <w:pStyle w:val="a3"/>
        <w:numPr>
          <w:ilvl w:val="0"/>
          <w:numId w:val="3"/>
        </w:numPr>
        <w:spacing w:after="0" w:line="240" w:lineRule="auto"/>
        <w:ind w:left="0" w:firstLine="0"/>
        <w:jc w:val="both"/>
        <w:rPr>
          <w:rFonts w:ascii="Times New Roman" w:hAnsi="Times New Roman" w:cs="Times New Roman"/>
          <w:sz w:val="24"/>
          <w:szCs w:val="24"/>
        </w:rPr>
      </w:pPr>
      <w:r w:rsidRPr="002B00BC">
        <w:rPr>
          <w:rFonts w:ascii="Times New Roman" w:hAnsi="Times New Roman" w:cs="Times New Roman"/>
          <w:sz w:val="24"/>
          <w:szCs w:val="24"/>
        </w:rPr>
        <w:t xml:space="preserve">ЯВОЖАТЫЙРФ - информационно-обучающий портал </w:t>
      </w:r>
      <w:hyperlink r:id="rId10" w:history="1">
        <w:r w:rsidRPr="002B00BC">
          <w:rPr>
            <w:rStyle w:val="a8"/>
            <w:rFonts w:ascii="Times New Roman" w:hAnsi="Times New Roman" w:cs="Times New Roman"/>
            <w:sz w:val="24"/>
            <w:szCs w:val="24"/>
          </w:rPr>
          <w:t>https://xn--80admnw0a7d0a.xn--p1ai/</w:t>
        </w:r>
      </w:hyperlink>
      <w:r w:rsidRPr="002B00BC">
        <w:rPr>
          <w:rFonts w:ascii="Times New Roman" w:hAnsi="Times New Roman" w:cs="Times New Roman"/>
          <w:sz w:val="24"/>
          <w:szCs w:val="24"/>
        </w:rPr>
        <w:t xml:space="preserve"> </w:t>
      </w:r>
    </w:p>
    <w:p w:rsidR="00C84970" w:rsidRDefault="00C84970" w:rsidP="00C84970">
      <w:pPr>
        <w:pStyle w:val="a6"/>
        <w:spacing w:before="0" w:beforeAutospacing="0" w:after="0" w:afterAutospacing="0"/>
        <w:ind w:firstLine="567"/>
        <w:jc w:val="center"/>
        <w:rPr>
          <w:rFonts w:eastAsiaTheme="minorEastAsia"/>
          <w:b/>
          <w:szCs w:val="28"/>
        </w:rPr>
      </w:pPr>
      <w:r w:rsidRPr="006640EC">
        <w:rPr>
          <w:rFonts w:eastAsiaTheme="minorEastAsia"/>
          <w:b/>
          <w:szCs w:val="28"/>
        </w:rPr>
        <w:t>Электронные информационные презентации:</w:t>
      </w:r>
    </w:p>
    <w:p w:rsidR="00C84970" w:rsidRDefault="00C95677" w:rsidP="00C95677">
      <w:pPr>
        <w:pStyle w:val="a3"/>
        <w:numPr>
          <w:ilvl w:val="1"/>
          <w:numId w:val="2"/>
        </w:numPr>
        <w:shd w:val="clear" w:color="auto" w:fill="FFFFFF"/>
        <w:spacing w:after="0" w:line="240" w:lineRule="auto"/>
        <w:jc w:val="both"/>
        <w:rPr>
          <w:rFonts w:eastAsia="Times New Roman"/>
          <w:sz w:val="24"/>
          <w:szCs w:val="24"/>
          <w:lang w:eastAsia="ru-RU"/>
        </w:rPr>
        <w:sectPr w:rsidR="00C84970" w:rsidSect="00935C83">
          <w:footerReference w:type="default" r:id="rId11"/>
          <w:pgSz w:w="11906" w:h="16838"/>
          <w:pgMar w:top="1134" w:right="850" w:bottom="1134" w:left="1701" w:header="708" w:footer="708" w:gutter="0"/>
          <w:cols w:space="708"/>
          <w:titlePg/>
          <w:docGrid w:linePitch="381"/>
        </w:sectPr>
      </w:pPr>
      <w:r>
        <w:rPr>
          <w:rFonts w:ascii="Times New Roman" w:eastAsia="Times New Roman" w:hAnsi="Times New Roman" w:cs="Times New Roman"/>
          <w:sz w:val="24"/>
          <w:szCs w:val="24"/>
          <w:lang w:eastAsia="ru-RU"/>
        </w:rPr>
        <w:t>«Вожатый – ведущий!»</w:t>
      </w:r>
      <w:r w:rsidR="00C84970">
        <w:rPr>
          <w:rFonts w:eastAsia="Times New Roman"/>
          <w:sz w:val="24"/>
          <w:szCs w:val="24"/>
          <w:lang w:eastAsia="ru-RU"/>
        </w:rPr>
        <w:br w:type="page"/>
      </w:r>
    </w:p>
    <w:p w:rsidR="00693F3C" w:rsidRPr="00693F3C" w:rsidRDefault="00693F3C" w:rsidP="00693F3C">
      <w:pPr>
        <w:pStyle w:val="a3"/>
        <w:numPr>
          <w:ilvl w:val="0"/>
          <w:numId w:val="2"/>
        </w:numPr>
        <w:jc w:val="center"/>
        <w:rPr>
          <w:rFonts w:ascii="Times New Roman" w:hAnsi="Times New Roman" w:cs="Times New Roman"/>
          <w:b/>
          <w:sz w:val="28"/>
          <w:szCs w:val="28"/>
        </w:rPr>
      </w:pPr>
      <w:r w:rsidRPr="00693F3C">
        <w:rPr>
          <w:rFonts w:ascii="Times New Roman" w:hAnsi="Times New Roman" w:cs="Times New Roman"/>
          <w:b/>
          <w:sz w:val="28"/>
          <w:szCs w:val="28"/>
        </w:rPr>
        <w:lastRenderedPageBreak/>
        <w:t>План Сезонной школы для мотивированных школьников</w:t>
      </w:r>
    </w:p>
    <w:p w:rsidR="00693F3C" w:rsidRPr="00693F3C" w:rsidRDefault="00693F3C" w:rsidP="00693F3C">
      <w:pPr>
        <w:pStyle w:val="a3"/>
        <w:numPr>
          <w:ilvl w:val="0"/>
          <w:numId w:val="2"/>
        </w:numPr>
        <w:jc w:val="center"/>
        <w:rPr>
          <w:rFonts w:ascii="Times New Roman" w:hAnsi="Times New Roman" w:cs="Times New Roman"/>
          <w:b/>
          <w:sz w:val="28"/>
          <w:szCs w:val="28"/>
        </w:rPr>
      </w:pPr>
      <w:r w:rsidRPr="00693F3C">
        <w:rPr>
          <w:rFonts w:ascii="Times New Roman" w:hAnsi="Times New Roman" w:cs="Times New Roman"/>
          <w:b/>
          <w:sz w:val="28"/>
          <w:szCs w:val="28"/>
        </w:rPr>
        <w:t>10.02.2024-11.02.2024</w:t>
      </w:r>
    </w:p>
    <w:tbl>
      <w:tblPr>
        <w:tblStyle w:val="a7"/>
        <w:tblW w:w="10740" w:type="dxa"/>
        <w:tblInd w:w="-1123" w:type="dxa"/>
        <w:tblLook w:val="04A0" w:firstRow="1" w:lastRow="0" w:firstColumn="1" w:lastColumn="0" w:noHBand="0" w:noVBand="1"/>
      </w:tblPr>
      <w:tblGrid>
        <w:gridCol w:w="3339"/>
        <w:gridCol w:w="2298"/>
        <w:gridCol w:w="150"/>
        <w:gridCol w:w="2401"/>
        <w:gridCol w:w="143"/>
        <w:gridCol w:w="2409"/>
      </w:tblGrid>
      <w:tr w:rsidR="00693F3C" w:rsidTr="00CC102C">
        <w:tc>
          <w:tcPr>
            <w:tcW w:w="3339" w:type="dxa"/>
            <w:tcBorders>
              <w:top w:val="single" w:sz="4" w:space="0" w:color="auto"/>
              <w:left w:val="single" w:sz="4" w:space="0" w:color="auto"/>
              <w:bottom w:val="single" w:sz="4" w:space="0" w:color="auto"/>
              <w:right w:val="single" w:sz="4" w:space="0" w:color="auto"/>
            </w:tcBorders>
          </w:tcPr>
          <w:p w:rsidR="00693F3C" w:rsidRDefault="00693F3C" w:rsidP="00CC102C">
            <w:pPr>
              <w:jc w:val="center"/>
              <w:rPr>
                <w:rFonts w:ascii="Times New Roman" w:hAnsi="Times New Roman" w:cs="Times New Roman"/>
                <w:b/>
                <w:sz w:val="28"/>
                <w:szCs w:val="28"/>
              </w:rPr>
            </w:pPr>
          </w:p>
        </w:tc>
        <w:tc>
          <w:tcPr>
            <w:tcW w:w="2298" w:type="dxa"/>
            <w:tcBorders>
              <w:top w:val="single" w:sz="4" w:space="0" w:color="auto"/>
              <w:left w:val="single" w:sz="4" w:space="0" w:color="auto"/>
              <w:right w:val="single" w:sz="4" w:space="0" w:color="auto"/>
            </w:tcBorders>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1 группа</w:t>
            </w:r>
          </w:p>
        </w:tc>
        <w:tc>
          <w:tcPr>
            <w:tcW w:w="2551" w:type="dxa"/>
            <w:gridSpan w:val="2"/>
            <w:tcBorders>
              <w:top w:val="single" w:sz="4" w:space="0" w:color="auto"/>
              <w:left w:val="single" w:sz="4" w:space="0" w:color="auto"/>
              <w:right w:val="single" w:sz="4" w:space="0" w:color="auto"/>
            </w:tcBorders>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2 группа</w:t>
            </w:r>
          </w:p>
        </w:tc>
        <w:tc>
          <w:tcPr>
            <w:tcW w:w="2552" w:type="dxa"/>
            <w:gridSpan w:val="2"/>
            <w:tcBorders>
              <w:top w:val="single" w:sz="4" w:space="0" w:color="auto"/>
              <w:left w:val="single" w:sz="4" w:space="0" w:color="auto"/>
              <w:right w:val="single" w:sz="4" w:space="0" w:color="auto"/>
            </w:tcBorders>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3 группа</w:t>
            </w:r>
          </w:p>
        </w:tc>
      </w:tr>
      <w:tr w:rsidR="00693F3C" w:rsidRPr="0000625A"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b/>
                <w:sz w:val="28"/>
                <w:szCs w:val="28"/>
              </w:rPr>
            </w:pPr>
            <w:r w:rsidRPr="0000625A">
              <w:rPr>
                <w:rFonts w:ascii="Times New Roman" w:hAnsi="Times New Roman" w:cs="Times New Roman"/>
                <w:b/>
                <w:sz w:val="28"/>
                <w:szCs w:val="28"/>
              </w:rPr>
              <w:t>Заезд</w:t>
            </w:r>
          </w:p>
          <w:p w:rsidR="00693F3C" w:rsidRPr="0000625A" w:rsidRDefault="00693F3C" w:rsidP="00CC102C">
            <w:pPr>
              <w:jc w:val="center"/>
              <w:rPr>
                <w:rFonts w:ascii="Times New Roman" w:hAnsi="Times New Roman" w:cs="Times New Roman"/>
                <w:b/>
                <w:sz w:val="28"/>
                <w:szCs w:val="28"/>
              </w:rPr>
            </w:pP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sidRPr="0000625A">
              <w:rPr>
                <w:rFonts w:ascii="Times New Roman" w:hAnsi="Times New Roman" w:cs="Times New Roman"/>
                <w:sz w:val="28"/>
                <w:szCs w:val="28"/>
              </w:rPr>
              <w:t>15.30 – 15.45</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b/>
                <w:sz w:val="28"/>
                <w:szCs w:val="28"/>
              </w:rPr>
            </w:pPr>
            <w:r w:rsidRPr="0000625A">
              <w:rPr>
                <w:rFonts w:ascii="Times New Roman" w:hAnsi="Times New Roman" w:cs="Times New Roman"/>
                <w:b/>
                <w:sz w:val="28"/>
                <w:szCs w:val="28"/>
              </w:rPr>
              <w:t>Организационное собрание</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sidRPr="0000625A">
              <w:rPr>
                <w:rFonts w:ascii="Times New Roman" w:hAnsi="Times New Roman" w:cs="Times New Roman"/>
                <w:sz w:val="28"/>
                <w:szCs w:val="28"/>
              </w:rPr>
              <w:t>15.45</w:t>
            </w:r>
            <w:r>
              <w:rPr>
                <w:rFonts w:ascii="Times New Roman" w:hAnsi="Times New Roman" w:cs="Times New Roman"/>
                <w:sz w:val="28"/>
                <w:szCs w:val="28"/>
              </w:rPr>
              <w:t xml:space="preserve"> – 16.00</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 xml:space="preserve">Театральный </w:t>
            </w:r>
          </w:p>
          <w:p w:rsidR="00693F3C" w:rsidRPr="0000625A"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мастер – класс «Главная роль»</w:t>
            </w:r>
          </w:p>
        </w:tc>
        <w:tc>
          <w:tcPr>
            <w:tcW w:w="2448" w:type="dxa"/>
            <w:gridSpan w:val="2"/>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16.00 – 16.45</w:t>
            </w:r>
          </w:p>
        </w:tc>
        <w:tc>
          <w:tcPr>
            <w:tcW w:w="2544" w:type="dxa"/>
            <w:gridSpan w:val="2"/>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17.00 – 17.45</w:t>
            </w:r>
          </w:p>
        </w:tc>
        <w:tc>
          <w:tcPr>
            <w:tcW w:w="2409" w:type="dxa"/>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18.00 – 18.45</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Игровая лекция</w:t>
            </w:r>
          </w:p>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«Игры с реквизитом»</w:t>
            </w:r>
          </w:p>
        </w:tc>
        <w:tc>
          <w:tcPr>
            <w:tcW w:w="2448" w:type="dxa"/>
            <w:gridSpan w:val="2"/>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17.00 – 17.45</w:t>
            </w:r>
          </w:p>
        </w:tc>
        <w:tc>
          <w:tcPr>
            <w:tcW w:w="2544" w:type="dxa"/>
            <w:gridSpan w:val="2"/>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18.00 – 18.45</w:t>
            </w:r>
          </w:p>
        </w:tc>
        <w:tc>
          <w:tcPr>
            <w:tcW w:w="2409" w:type="dxa"/>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16.00 – 16.45</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Диалоговая площадка «Будущее России – здоровая молодёжь!»</w:t>
            </w:r>
          </w:p>
        </w:tc>
        <w:tc>
          <w:tcPr>
            <w:tcW w:w="2448" w:type="dxa"/>
            <w:gridSpan w:val="2"/>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18.00 – 18.45</w:t>
            </w:r>
          </w:p>
        </w:tc>
        <w:tc>
          <w:tcPr>
            <w:tcW w:w="2544" w:type="dxa"/>
            <w:gridSpan w:val="2"/>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16.00 – 16.45</w:t>
            </w:r>
          </w:p>
        </w:tc>
        <w:tc>
          <w:tcPr>
            <w:tcW w:w="2409" w:type="dxa"/>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17.00 – 17.45</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Ужин</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19.00</w:t>
            </w:r>
          </w:p>
        </w:tc>
      </w:tr>
      <w:tr w:rsidR="00693F3C" w:rsidTr="00CC102C">
        <w:trPr>
          <w:trHeight w:val="937"/>
        </w:trPr>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Дискотека</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19.30</w:t>
            </w:r>
          </w:p>
        </w:tc>
      </w:tr>
      <w:tr w:rsidR="00693F3C" w:rsidTr="00CC102C">
        <w:trPr>
          <w:trHeight w:val="937"/>
        </w:trPr>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2 ужин</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21.00</w:t>
            </w:r>
          </w:p>
        </w:tc>
      </w:tr>
      <w:tr w:rsidR="00693F3C" w:rsidTr="00CC102C">
        <w:trPr>
          <w:trHeight w:val="330"/>
        </w:trPr>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Отбой</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23.00</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Завтрак</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09.15</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Педагогический интенсив</w:t>
            </w:r>
          </w:p>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«Отрядные свечки»</w:t>
            </w:r>
          </w:p>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«Отрядный уголок»</w:t>
            </w:r>
          </w:p>
          <w:p w:rsidR="00693F3C" w:rsidRPr="0000625A"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«Кейс – игра»</w:t>
            </w:r>
          </w:p>
        </w:tc>
        <w:tc>
          <w:tcPr>
            <w:tcW w:w="7401" w:type="dxa"/>
            <w:gridSpan w:val="5"/>
            <w:tcBorders>
              <w:left w:val="single" w:sz="4" w:space="0" w:color="auto"/>
              <w:right w:val="single" w:sz="4" w:space="0" w:color="auto"/>
            </w:tcBorders>
            <w:shd w:val="clear" w:color="auto" w:fill="auto"/>
          </w:tcPr>
          <w:p w:rsidR="00693F3C" w:rsidRPr="0000625A" w:rsidRDefault="00693F3C" w:rsidP="00CC102C">
            <w:pPr>
              <w:jc w:val="center"/>
              <w:rPr>
                <w:rFonts w:ascii="Times New Roman" w:hAnsi="Times New Roman" w:cs="Times New Roman"/>
                <w:sz w:val="28"/>
                <w:szCs w:val="28"/>
              </w:rPr>
            </w:pPr>
            <w:r>
              <w:rPr>
                <w:rFonts w:ascii="Times New Roman" w:hAnsi="Times New Roman" w:cs="Times New Roman"/>
                <w:sz w:val="28"/>
                <w:szCs w:val="28"/>
              </w:rPr>
              <w:t>09.30 – 11.00</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 xml:space="preserve">Квест </w:t>
            </w:r>
          </w:p>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«Очень странные дела»</w:t>
            </w:r>
          </w:p>
        </w:tc>
        <w:tc>
          <w:tcPr>
            <w:tcW w:w="7401" w:type="dxa"/>
            <w:gridSpan w:val="5"/>
            <w:tcBorders>
              <w:left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sz w:val="28"/>
                <w:szCs w:val="28"/>
              </w:rPr>
            </w:pPr>
            <w:r>
              <w:rPr>
                <w:rFonts w:ascii="Times New Roman" w:hAnsi="Times New Roman" w:cs="Times New Roman"/>
                <w:sz w:val="28"/>
                <w:szCs w:val="28"/>
              </w:rPr>
              <w:t>11.15 – 12.30</w:t>
            </w:r>
          </w:p>
        </w:tc>
      </w:tr>
      <w:tr w:rsidR="00693F3C" w:rsidTr="00CC102C">
        <w:tc>
          <w:tcPr>
            <w:tcW w:w="3339" w:type="dxa"/>
            <w:tcBorders>
              <w:top w:val="single" w:sz="4" w:space="0" w:color="auto"/>
              <w:left w:val="single" w:sz="4" w:space="0" w:color="auto"/>
              <w:bottom w:val="single" w:sz="4" w:space="0" w:color="auto"/>
              <w:right w:val="single" w:sz="4" w:space="0" w:color="auto"/>
            </w:tcBorders>
            <w:shd w:val="clear" w:color="auto" w:fill="auto"/>
          </w:tcPr>
          <w:p w:rsidR="00693F3C" w:rsidRDefault="00693F3C" w:rsidP="00CC102C">
            <w:pPr>
              <w:jc w:val="center"/>
              <w:rPr>
                <w:rFonts w:ascii="Times New Roman" w:hAnsi="Times New Roman" w:cs="Times New Roman"/>
                <w:b/>
                <w:sz w:val="28"/>
                <w:szCs w:val="28"/>
              </w:rPr>
            </w:pPr>
            <w:r>
              <w:rPr>
                <w:rFonts w:ascii="Times New Roman" w:hAnsi="Times New Roman" w:cs="Times New Roman"/>
                <w:b/>
                <w:sz w:val="28"/>
                <w:szCs w:val="28"/>
              </w:rPr>
              <w:t>Отъезд</w:t>
            </w:r>
          </w:p>
        </w:tc>
        <w:tc>
          <w:tcPr>
            <w:tcW w:w="7401" w:type="dxa"/>
            <w:gridSpan w:val="5"/>
            <w:tcBorders>
              <w:left w:val="single" w:sz="4" w:space="0" w:color="auto"/>
              <w:bottom w:val="single" w:sz="4" w:space="0" w:color="auto"/>
              <w:right w:val="single" w:sz="4" w:space="0" w:color="auto"/>
            </w:tcBorders>
            <w:shd w:val="clear" w:color="auto" w:fill="auto"/>
          </w:tcPr>
          <w:p w:rsidR="00693F3C" w:rsidRDefault="00693F3C" w:rsidP="00CC102C">
            <w:pPr>
              <w:tabs>
                <w:tab w:val="left" w:pos="3228"/>
                <w:tab w:val="center" w:pos="3592"/>
              </w:tabs>
              <w:jc w:val="center"/>
              <w:rPr>
                <w:rFonts w:ascii="Times New Roman" w:hAnsi="Times New Roman" w:cs="Times New Roman"/>
                <w:sz w:val="28"/>
                <w:szCs w:val="28"/>
              </w:rPr>
            </w:pPr>
            <w:r>
              <w:rPr>
                <w:rFonts w:ascii="Times New Roman" w:hAnsi="Times New Roman" w:cs="Times New Roman"/>
                <w:sz w:val="28"/>
                <w:szCs w:val="28"/>
              </w:rPr>
              <w:t>12.30 – 13.00</w:t>
            </w:r>
          </w:p>
        </w:tc>
      </w:tr>
    </w:tbl>
    <w:p w:rsidR="00693F3C" w:rsidRDefault="00693F3C" w:rsidP="00693F3C">
      <w:pPr>
        <w:pStyle w:val="a3"/>
        <w:numPr>
          <w:ilvl w:val="0"/>
          <w:numId w:val="2"/>
        </w:numPr>
      </w:pPr>
    </w:p>
    <w:p w:rsidR="00C84970" w:rsidRDefault="00C84970" w:rsidP="00693F3C">
      <w:pPr>
        <w:pStyle w:val="a3"/>
      </w:pPr>
    </w:p>
    <w:sectPr w:rsidR="00C849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22" w:rsidRDefault="006F1522">
      <w:pPr>
        <w:spacing w:after="0" w:line="240" w:lineRule="auto"/>
      </w:pPr>
      <w:r>
        <w:separator/>
      </w:r>
    </w:p>
  </w:endnote>
  <w:endnote w:type="continuationSeparator" w:id="0">
    <w:p w:rsidR="006F1522" w:rsidRDefault="006F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3325"/>
      <w:docPartObj>
        <w:docPartGallery w:val="Page Numbers (Bottom of Page)"/>
        <w:docPartUnique/>
      </w:docPartObj>
    </w:sdtPr>
    <w:sdtEndPr/>
    <w:sdtContent>
      <w:p w:rsidR="00935C83" w:rsidRDefault="00031A5E">
        <w:pPr>
          <w:pStyle w:val="a9"/>
          <w:jc w:val="center"/>
        </w:pPr>
        <w:r>
          <w:fldChar w:fldCharType="begin"/>
        </w:r>
        <w:r>
          <w:instrText>PAGE   \* MERGEFORMAT</w:instrText>
        </w:r>
        <w:r>
          <w:fldChar w:fldCharType="separate"/>
        </w:r>
        <w:r w:rsidR="00EF1E80">
          <w:rPr>
            <w:noProof/>
          </w:rPr>
          <w:t>3</w:t>
        </w:r>
        <w:r>
          <w:fldChar w:fldCharType="end"/>
        </w:r>
      </w:p>
    </w:sdtContent>
  </w:sdt>
  <w:p w:rsidR="00935C83" w:rsidRDefault="006F15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22" w:rsidRDefault="006F1522">
      <w:pPr>
        <w:spacing w:after="0" w:line="240" w:lineRule="auto"/>
      </w:pPr>
      <w:r>
        <w:separator/>
      </w:r>
    </w:p>
  </w:footnote>
  <w:footnote w:type="continuationSeparator" w:id="0">
    <w:p w:rsidR="006F1522" w:rsidRDefault="006F1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5"/>
    <w:lvl w:ilvl="0">
      <w:start w:val="1"/>
      <w:numFmt w:val="bullet"/>
      <w:lvlText w:val="•"/>
      <w:lvlJc w:val="left"/>
      <w:pPr>
        <w:tabs>
          <w:tab w:val="num" w:pos="-720"/>
        </w:tabs>
        <w:ind w:left="360" w:hanging="360"/>
      </w:pPr>
      <w:rPr>
        <w:rFonts w:ascii="Times New Roman" w:hAnsi="Times New Roman" w:cs="Times New Roman"/>
      </w:rPr>
    </w:lvl>
    <w:lvl w:ilvl="1">
      <w:start w:val="1"/>
      <w:numFmt w:val="bullet"/>
      <w:lvlText w:val="o"/>
      <w:lvlJc w:val="left"/>
      <w:pPr>
        <w:tabs>
          <w:tab w:val="num" w:pos="-720"/>
        </w:tabs>
        <w:ind w:left="1080" w:hanging="360"/>
      </w:pPr>
      <w:rPr>
        <w:rFonts w:ascii="Courier New" w:hAnsi="Courier New" w:cs="Courier New"/>
      </w:rPr>
    </w:lvl>
    <w:lvl w:ilvl="2">
      <w:start w:val="1"/>
      <w:numFmt w:val="bullet"/>
      <w:lvlText w:val=""/>
      <w:lvlJc w:val="left"/>
      <w:pPr>
        <w:tabs>
          <w:tab w:val="num" w:pos="-720"/>
        </w:tabs>
        <w:ind w:left="1800" w:hanging="360"/>
      </w:pPr>
      <w:rPr>
        <w:rFonts w:ascii="Wingdings" w:hAnsi="Wingdings"/>
      </w:rPr>
    </w:lvl>
    <w:lvl w:ilvl="3">
      <w:start w:val="1"/>
      <w:numFmt w:val="bullet"/>
      <w:lvlText w:val=""/>
      <w:lvlJc w:val="left"/>
      <w:pPr>
        <w:tabs>
          <w:tab w:val="num" w:pos="-720"/>
        </w:tabs>
        <w:ind w:left="2520" w:hanging="360"/>
      </w:pPr>
      <w:rPr>
        <w:rFonts w:ascii="Symbol" w:hAnsi="Symbol"/>
      </w:rPr>
    </w:lvl>
    <w:lvl w:ilvl="4">
      <w:start w:val="1"/>
      <w:numFmt w:val="bullet"/>
      <w:lvlText w:val="o"/>
      <w:lvlJc w:val="left"/>
      <w:pPr>
        <w:tabs>
          <w:tab w:val="num" w:pos="-720"/>
        </w:tabs>
        <w:ind w:left="3240" w:hanging="360"/>
      </w:pPr>
      <w:rPr>
        <w:rFonts w:ascii="Courier New" w:hAnsi="Courier New" w:cs="Courier New"/>
      </w:rPr>
    </w:lvl>
    <w:lvl w:ilvl="5">
      <w:start w:val="1"/>
      <w:numFmt w:val="bullet"/>
      <w:lvlText w:val=""/>
      <w:lvlJc w:val="left"/>
      <w:pPr>
        <w:tabs>
          <w:tab w:val="num" w:pos="-720"/>
        </w:tabs>
        <w:ind w:left="3960" w:hanging="360"/>
      </w:pPr>
      <w:rPr>
        <w:rFonts w:ascii="Wingdings" w:hAnsi="Wingdings"/>
      </w:rPr>
    </w:lvl>
    <w:lvl w:ilvl="6">
      <w:start w:val="1"/>
      <w:numFmt w:val="bullet"/>
      <w:lvlText w:val=""/>
      <w:lvlJc w:val="left"/>
      <w:pPr>
        <w:tabs>
          <w:tab w:val="num" w:pos="-720"/>
        </w:tabs>
        <w:ind w:left="4680" w:hanging="360"/>
      </w:pPr>
      <w:rPr>
        <w:rFonts w:ascii="Symbol" w:hAnsi="Symbol"/>
      </w:rPr>
    </w:lvl>
    <w:lvl w:ilvl="7">
      <w:start w:val="1"/>
      <w:numFmt w:val="bullet"/>
      <w:lvlText w:val="o"/>
      <w:lvlJc w:val="left"/>
      <w:pPr>
        <w:tabs>
          <w:tab w:val="num" w:pos="-720"/>
        </w:tabs>
        <w:ind w:left="5400" w:hanging="360"/>
      </w:pPr>
      <w:rPr>
        <w:rFonts w:ascii="Courier New" w:hAnsi="Courier New" w:cs="Courier New"/>
      </w:rPr>
    </w:lvl>
    <w:lvl w:ilvl="8">
      <w:start w:val="1"/>
      <w:numFmt w:val="bullet"/>
      <w:lvlText w:val=""/>
      <w:lvlJc w:val="left"/>
      <w:pPr>
        <w:tabs>
          <w:tab w:val="num" w:pos="-720"/>
        </w:tabs>
        <w:ind w:left="6120" w:hanging="360"/>
      </w:pPr>
      <w:rPr>
        <w:rFonts w:ascii="Wingdings" w:hAnsi="Wingdings"/>
      </w:rPr>
    </w:lvl>
  </w:abstractNum>
  <w:abstractNum w:abstractNumId="1" w15:restartNumberingAfterBreak="0">
    <w:nsid w:val="004F0714"/>
    <w:multiLevelType w:val="multilevel"/>
    <w:tmpl w:val="7FC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62110"/>
    <w:multiLevelType w:val="multilevel"/>
    <w:tmpl w:val="36F2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446C"/>
    <w:multiLevelType w:val="multilevel"/>
    <w:tmpl w:val="296A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5439"/>
    <w:multiLevelType w:val="hybridMultilevel"/>
    <w:tmpl w:val="A3742D76"/>
    <w:lvl w:ilvl="0" w:tplc="931041D4">
      <w:start w:val="1"/>
      <w:numFmt w:val="bullet"/>
      <w:lvlText w:val="•"/>
      <w:lvlJc w:val="left"/>
      <w:pPr>
        <w:tabs>
          <w:tab w:val="num" w:pos="720"/>
        </w:tabs>
        <w:ind w:left="720" w:hanging="360"/>
      </w:pPr>
      <w:rPr>
        <w:rFonts w:ascii="Arial" w:hAnsi="Arial" w:hint="default"/>
      </w:rPr>
    </w:lvl>
    <w:lvl w:ilvl="1" w:tplc="B74EA254" w:tentative="1">
      <w:start w:val="1"/>
      <w:numFmt w:val="bullet"/>
      <w:lvlText w:val="•"/>
      <w:lvlJc w:val="left"/>
      <w:pPr>
        <w:tabs>
          <w:tab w:val="num" w:pos="1440"/>
        </w:tabs>
        <w:ind w:left="1440" w:hanging="360"/>
      </w:pPr>
      <w:rPr>
        <w:rFonts w:ascii="Arial" w:hAnsi="Arial" w:hint="default"/>
      </w:rPr>
    </w:lvl>
    <w:lvl w:ilvl="2" w:tplc="18225850" w:tentative="1">
      <w:start w:val="1"/>
      <w:numFmt w:val="bullet"/>
      <w:lvlText w:val="•"/>
      <w:lvlJc w:val="left"/>
      <w:pPr>
        <w:tabs>
          <w:tab w:val="num" w:pos="2160"/>
        </w:tabs>
        <w:ind w:left="2160" w:hanging="360"/>
      </w:pPr>
      <w:rPr>
        <w:rFonts w:ascii="Arial" w:hAnsi="Arial" w:hint="default"/>
      </w:rPr>
    </w:lvl>
    <w:lvl w:ilvl="3" w:tplc="8F9CE99C" w:tentative="1">
      <w:start w:val="1"/>
      <w:numFmt w:val="bullet"/>
      <w:lvlText w:val="•"/>
      <w:lvlJc w:val="left"/>
      <w:pPr>
        <w:tabs>
          <w:tab w:val="num" w:pos="2880"/>
        </w:tabs>
        <w:ind w:left="2880" w:hanging="360"/>
      </w:pPr>
      <w:rPr>
        <w:rFonts w:ascii="Arial" w:hAnsi="Arial" w:hint="default"/>
      </w:rPr>
    </w:lvl>
    <w:lvl w:ilvl="4" w:tplc="A232E66C" w:tentative="1">
      <w:start w:val="1"/>
      <w:numFmt w:val="bullet"/>
      <w:lvlText w:val="•"/>
      <w:lvlJc w:val="left"/>
      <w:pPr>
        <w:tabs>
          <w:tab w:val="num" w:pos="3600"/>
        </w:tabs>
        <w:ind w:left="3600" w:hanging="360"/>
      </w:pPr>
      <w:rPr>
        <w:rFonts w:ascii="Arial" w:hAnsi="Arial" w:hint="default"/>
      </w:rPr>
    </w:lvl>
    <w:lvl w:ilvl="5" w:tplc="6CA69F52" w:tentative="1">
      <w:start w:val="1"/>
      <w:numFmt w:val="bullet"/>
      <w:lvlText w:val="•"/>
      <w:lvlJc w:val="left"/>
      <w:pPr>
        <w:tabs>
          <w:tab w:val="num" w:pos="4320"/>
        </w:tabs>
        <w:ind w:left="4320" w:hanging="360"/>
      </w:pPr>
      <w:rPr>
        <w:rFonts w:ascii="Arial" w:hAnsi="Arial" w:hint="default"/>
      </w:rPr>
    </w:lvl>
    <w:lvl w:ilvl="6" w:tplc="B622E6EC" w:tentative="1">
      <w:start w:val="1"/>
      <w:numFmt w:val="bullet"/>
      <w:lvlText w:val="•"/>
      <w:lvlJc w:val="left"/>
      <w:pPr>
        <w:tabs>
          <w:tab w:val="num" w:pos="5040"/>
        </w:tabs>
        <w:ind w:left="5040" w:hanging="360"/>
      </w:pPr>
      <w:rPr>
        <w:rFonts w:ascii="Arial" w:hAnsi="Arial" w:hint="default"/>
      </w:rPr>
    </w:lvl>
    <w:lvl w:ilvl="7" w:tplc="878CA53A" w:tentative="1">
      <w:start w:val="1"/>
      <w:numFmt w:val="bullet"/>
      <w:lvlText w:val="•"/>
      <w:lvlJc w:val="left"/>
      <w:pPr>
        <w:tabs>
          <w:tab w:val="num" w:pos="5760"/>
        </w:tabs>
        <w:ind w:left="5760" w:hanging="360"/>
      </w:pPr>
      <w:rPr>
        <w:rFonts w:ascii="Arial" w:hAnsi="Arial" w:hint="default"/>
      </w:rPr>
    </w:lvl>
    <w:lvl w:ilvl="8" w:tplc="1C3455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75618E"/>
    <w:multiLevelType w:val="multilevel"/>
    <w:tmpl w:val="996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D3BFD"/>
    <w:multiLevelType w:val="multilevel"/>
    <w:tmpl w:val="566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15675"/>
    <w:multiLevelType w:val="multilevel"/>
    <w:tmpl w:val="438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17E4"/>
    <w:multiLevelType w:val="multilevel"/>
    <w:tmpl w:val="54AA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857B6"/>
    <w:multiLevelType w:val="hybridMultilevel"/>
    <w:tmpl w:val="1DC803AC"/>
    <w:lvl w:ilvl="0" w:tplc="CE94A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BE5C0A"/>
    <w:multiLevelType w:val="multilevel"/>
    <w:tmpl w:val="8258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E2640"/>
    <w:multiLevelType w:val="hybridMultilevel"/>
    <w:tmpl w:val="5BF8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F24FBA"/>
    <w:multiLevelType w:val="hybridMultilevel"/>
    <w:tmpl w:val="F47CE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051C30"/>
    <w:multiLevelType w:val="hybridMultilevel"/>
    <w:tmpl w:val="0F4C12E4"/>
    <w:lvl w:ilvl="0" w:tplc="C8AE5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40102D"/>
    <w:multiLevelType w:val="multilevel"/>
    <w:tmpl w:val="752CB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C6FAD"/>
    <w:multiLevelType w:val="hybridMultilevel"/>
    <w:tmpl w:val="B9AC83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BE83732"/>
    <w:multiLevelType w:val="multilevel"/>
    <w:tmpl w:val="834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F1237"/>
    <w:multiLevelType w:val="hybridMultilevel"/>
    <w:tmpl w:val="A8763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6850F9"/>
    <w:multiLevelType w:val="hybridMultilevel"/>
    <w:tmpl w:val="81E000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512878"/>
    <w:multiLevelType w:val="multilevel"/>
    <w:tmpl w:val="7A12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56CA5"/>
    <w:multiLevelType w:val="multilevel"/>
    <w:tmpl w:val="6EE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43767"/>
    <w:multiLevelType w:val="multilevel"/>
    <w:tmpl w:val="B5C6F86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C6330"/>
    <w:multiLevelType w:val="multilevel"/>
    <w:tmpl w:val="F058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E5E49"/>
    <w:multiLevelType w:val="multilevel"/>
    <w:tmpl w:val="DE8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D3CDF"/>
    <w:multiLevelType w:val="multilevel"/>
    <w:tmpl w:val="F23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97B4B"/>
    <w:multiLevelType w:val="multilevel"/>
    <w:tmpl w:val="67C8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D4308"/>
    <w:multiLevelType w:val="multilevel"/>
    <w:tmpl w:val="ACEC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15"/>
  </w:num>
  <w:num w:numId="4">
    <w:abstractNumId w:val="0"/>
  </w:num>
  <w:num w:numId="5">
    <w:abstractNumId w:val="1"/>
  </w:num>
  <w:num w:numId="6">
    <w:abstractNumId w:val="13"/>
  </w:num>
  <w:num w:numId="7">
    <w:abstractNumId w:val="10"/>
  </w:num>
  <w:num w:numId="8">
    <w:abstractNumId w:val="26"/>
  </w:num>
  <w:num w:numId="9">
    <w:abstractNumId w:val="20"/>
  </w:num>
  <w:num w:numId="10">
    <w:abstractNumId w:val="8"/>
  </w:num>
  <w:num w:numId="11">
    <w:abstractNumId w:val="17"/>
  </w:num>
  <w:num w:numId="12">
    <w:abstractNumId w:val="11"/>
  </w:num>
  <w:num w:numId="13">
    <w:abstractNumId w:val="4"/>
  </w:num>
  <w:num w:numId="14">
    <w:abstractNumId w:val="2"/>
  </w:num>
  <w:num w:numId="15">
    <w:abstractNumId w:val="14"/>
  </w:num>
  <w:num w:numId="16">
    <w:abstractNumId w:val="5"/>
  </w:num>
  <w:num w:numId="17">
    <w:abstractNumId w:val="16"/>
  </w:num>
  <w:num w:numId="18">
    <w:abstractNumId w:val="6"/>
  </w:num>
  <w:num w:numId="19">
    <w:abstractNumId w:val="7"/>
  </w:num>
  <w:num w:numId="20">
    <w:abstractNumId w:val="23"/>
  </w:num>
  <w:num w:numId="21">
    <w:abstractNumId w:val="22"/>
  </w:num>
  <w:num w:numId="22">
    <w:abstractNumId w:val="3"/>
  </w:num>
  <w:num w:numId="23">
    <w:abstractNumId w:val="25"/>
  </w:num>
  <w:num w:numId="24">
    <w:abstractNumId w:val="19"/>
  </w:num>
  <w:num w:numId="25">
    <w:abstractNumId w:val="2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7A"/>
    <w:rsid w:val="00031A5E"/>
    <w:rsid w:val="00045278"/>
    <w:rsid w:val="001F27D8"/>
    <w:rsid w:val="002673ED"/>
    <w:rsid w:val="002F6F1A"/>
    <w:rsid w:val="00504B54"/>
    <w:rsid w:val="00541F22"/>
    <w:rsid w:val="00693F3C"/>
    <w:rsid w:val="006F1522"/>
    <w:rsid w:val="009A0C7A"/>
    <w:rsid w:val="00C3019D"/>
    <w:rsid w:val="00C84970"/>
    <w:rsid w:val="00C95677"/>
    <w:rsid w:val="00EF1E80"/>
    <w:rsid w:val="00EF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00EB"/>
  <w15:chartTrackingRefBased/>
  <w15:docId w15:val="{D222433B-0DC3-49FF-9D0E-51CB92BA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04527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970"/>
    <w:pPr>
      <w:spacing w:after="200" w:line="276" w:lineRule="auto"/>
      <w:ind w:left="720"/>
      <w:contextualSpacing/>
    </w:pPr>
  </w:style>
  <w:style w:type="character" w:customStyle="1" w:styleId="c6">
    <w:name w:val="c6"/>
    <w:basedOn w:val="a0"/>
    <w:rsid w:val="00C84970"/>
  </w:style>
  <w:style w:type="character" w:customStyle="1" w:styleId="c0">
    <w:name w:val="c0"/>
    <w:basedOn w:val="a0"/>
    <w:rsid w:val="00C84970"/>
  </w:style>
  <w:style w:type="paragraph" w:styleId="a4">
    <w:name w:val="No Spacing"/>
    <w:link w:val="a5"/>
    <w:uiPriority w:val="1"/>
    <w:qFormat/>
    <w:rsid w:val="00C84970"/>
    <w:pPr>
      <w:spacing w:after="0" w:line="240" w:lineRule="auto"/>
    </w:pPr>
  </w:style>
  <w:style w:type="character" w:customStyle="1" w:styleId="a5">
    <w:name w:val="Без интервала Знак"/>
    <w:link w:val="a4"/>
    <w:uiPriority w:val="1"/>
    <w:rsid w:val="00C84970"/>
  </w:style>
  <w:style w:type="paragraph" w:styleId="a6">
    <w:name w:val="Normal (Web)"/>
    <w:basedOn w:val="a"/>
    <w:uiPriority w:val="99"/>
    <w:unhideWhenUsed/>
    <w:rsid w:val="00C849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C8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84970"/>
    <w:rPr>
      <w:color w:val="0000FF"/>
      <w:u w:val="single"/>
    </w:rPr>
  </w:style>
  <w:style w:type="paragraph" w:customStyle="1" w:styleId="1">
    <w:name w:val="Абзац списка1"/>
    <w:basedOn w:val="a"/>
    <w:rsid w:val="00C84970"/>
    <w:pPr>
      <w:suppressAutoHyphens/>
      <w:spacing w:after="200" w:line="276" w:lineRule="auto"/>
    </w:pPr>
    <w:rPr>
      <w:rFonts w:ascii="Calibri" w:eastAsia="SimSun" w:hAnsi="Calibri" w:cs="font180"/>
      <w:kern w:val="1"/>
      <w:lang w:eastAsia="ar-SA"/>
    </w:rPr>
  </w:style>
  <w:style w:type="paragraph" w:customStyle="1" w:styleId="c17">
    <w:name w:val="c17"/>
    <w:basedOn w:val="a"/>
    <w:rsid w:val="00C84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84970"/>
  </w:style>
  <w:style w:type="character" w:customStyle="1" w:styleId="c2">
    <w:name w:val="c2"/>
    <w:basedOn w:val="a0"/>
    <w:rsid w:val="00C84970"/>
  </w:style>
  <w:style w:type="paragraph" w:customStyle="1" w:styleId="c4">
    <w:name w:val="c4"/>
    <w:basedOn w:val="a"/>
    <w:rsid w:val="00C84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84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84970"/>
    <w:pPr>
      <w:tabs>
        <w:tab w:val="center" w:pos="4677"/>
        <w:tab w:val="right" w:pos="9355"/>
      </w:tabs>
      <w:spacing w:after="0" w:line="240" w:lineRule="auto"/>
    </w:pPr>
    <w:rPr>
      <w:rFonts w:ascii="Times New Roman" w:hAnsi="Times New Roman" w:cs="Times New Roman"/>
      <w:sz w:val="28"/>
    </w:rPr>
  </w:style>
  <w:style w:type="character" w:customStyle="1" w:styleId="aa">
    <w:name w:val="Нижний колонтитул Знак"/>
    <w:basedOn w:val="a0"/>
    <w:link w:val="a9"/>
    <w:uiPriority w:val="99"/>
    <w:rsid w:val="00C84970"/>
    <w:rPr>
      <w:rFonts w:ascii="Times New Roman" w:hAnsi="Times New Roman" w:cs="Times New Roman"/>
      <w:sz w:val="28"/>
    </w:rPr>
  </w:style>
  <w:style w:type="character" w:styleId="ab">
    <w:name w:val="Strong"/>
    <w:basedOn w:val="a0"/>
    <w:uiPriority w:val="22"/>
    <w:qFormat/>
    <w:rsid w:val="001F27D8"/>
    <w:rPr>
      <w:b/>
      <w:bCs/>
    </w:rPr>
  </w:style>
  <w:style w:type="paragraph" w:customStyle="1" w:styleId="c1">
    <w:name w:val="c1"/>
    <w:basedOn w:val="a"/>
    <w:rsid w:val="001F2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27D8"/>
  </w:style>
  <w:style w:type="character" w:customStyle="1" w:styleId="40">
    <w:name w:val="Заголовок 4 Знак"/>
    <w:basedOn w:val="a0"/>
    <w:link w:val="4"/>
    <w:uiPriority w:val="9"/>
    <w:semiHidden/>
    <w:rsid w:val="00045278"/>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59761">
      <w:bodyDiv w:val="1"/>
      <w:marLeft w:val="0"/>
      <w:marRight w:val="0"/>
      <w:marTop w:val="0"/>
      <w:marBottom w:val="0"/>
      <w:divBdr>
        <w:top w:val="none" w:sz="0" w:space="0" w:color="auto"/>
        <w:left w:val="none" w:sz="0" w:space="0" w:color="auto"/>
        <w:bottom w:val="none" w:sz="0" w:space="0" w:color="auto"/>
        <w:right w:val="none" w:sz="0" w:space="0" w:color="auto"/>
      </w:divBdr>
    </w:div>
    <w:div w:id="1561597176">
      <w:bodyDiv w:val="1"/>
      <w:marLeft w:val="0"/>
      <w:marRight w:val="0"/>
      <w:marTop w:val="0"/>
      <w:marBottom w:val="0"/>
      <w:divBdr>
        <w:top w:val="none" w:sz="0" w:space="0" w:color="auto"/>
        <w:left w:val="none" w:sz="0" w:space="0" w:color="auto"/>
        <w:bottom w:val="none" w:sz="0" w:space="0" w:color="auto"/>
        <w:right w:val="none" w:sz="0" w:space="0" w:color="auto"/>
      </w:divBdr>
    </w:div>
    <w:div w:id="21162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yandex.ru/realc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away.php?to=http%3A%2F%2Fvojatnik.ru%2F&amp;cc_k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xn--80admnw0a7d0a.xn--p1ai/" TargetMode="External"/><Relationship Id="rId4" Type="http://schemas.openxmlformats.org/officeDocument/2006/relationships/webSettings" Target="webSettings.xml"/><Relationship Id="rId9" Type="http://schemas.openxmlformats.org/officeDocument/2006/relationships/hyperlink" Target="https://vk.com/knowthegam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7575</Words>
  <Characters>43180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8</cp:revision>
  <dcterms:created xsi:type="dcterms:W3CDTF">2023-10-10T05:43:00Z</dcterms:created>
  <dcterms:modified xsi:type="dcterms:W3CDTF">2024-03-06T05:35:00Z</dcterms:modified>
</cp:coreProperties>
</file>