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3B" w:rsidRDefault="00962523" w:rsidP="00962523">
      <w:pPr>
        <w:jc w:val="center"/>
        <w:rPr>
          <w:rFonts w:ascii="Monotype Corsiva" w:hAnsi="Monotype Corsiva"/>
          <w:b/>
          <w:color w:val="7030A0"/>
          <w:sz w:val="36"/>
        </w:rPr>
      </w:pPr>
      <w:r w:rsidRPr="00962523">
        <w:rPr>
          <w:rFonts w:ascii="Monotype Corsiva" w:hAnsi="Monotype Corsiva"/>
          <w:b/>
          <w:color w:val="7030A0"/>
          <w:sz w:val="36"/>
        </w:rPr>
        <w:t>Как вести себя в детском лагере?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в лагере распределяются по отрядам в соответствии с возрастом. В одном отряде в среднем - 25-28 детей. В период нахождения в лагере (а часто и после лагеря) старшим товарищем и наставником для тебя становится вожатый. В каждом отряде </w:t>
      </w:r>
      <w:r w:rsidR="00860D6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воспитатель, 1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вожаты</w:t>
      </w:r>
      <w:r w:rsidR="00860D6C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1 помощник вожатого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Вожатые организуют спортивные и культурные мероприятия, проверяют бытовые условия, следят за состоянием здоровья и отвечают за твою безопасность.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вожатому можно обратиться с любым вопросом!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забывай, что ты едешь в коллектив и должен придерживаться правил, установленных в этом коллективе: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лагере установлен режим дня, и следовательно, время подъема, отбоя, приема пищи, и других необходимых процедур; 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вожатый отвечает за твою безопасность, поэтому ты должен выполнять распоряжения вожатого, не должен самостоятельно выходить за территорию лагеря или к берегу моря; 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и правила купания определено законом; 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детском лагере не разрешается курение и распитие спиртных напитков (в том числе пива)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Твой приезд в лагерь считается твоим согласием и согласием твоих родителей на выполнение правил, установленных в детском лагере.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забывай, что:</w:t>
      </w:r>
    </w:p>
    <w:p w:rsidR="00962523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нарушение правил пребывания в лагере и действующего законодательства (воровство, неправильное поведение, самовольные действия, которые могут нанести вред его здоровью или здоровью окружающих, курение, прием алкогольных напитков или наркотиков, и т.п.) ты можешь быть досрочно отчислен из лагеря и доставлен домой за счет родителей; </w:t>
      </w:r>
    </w:p>
    <w:p w:rsidR="00962523" w:rsidRPr="002427BB" w:rsidRDefault="00962523" w:rsidP="0096252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твои родители несут ответственность за причиненный ущерб имуществу лагеря.</w:t>
      </w:r>
    </w:p>
    <w:p w:rsidR="00962523" w:rsidRDefault="00962523" w:rsidP="00860D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Monotype Corsiva" w:eastAsia="Times New Roman" w:hAnsi="Monotype Corsiva" w:cs="Times New Roman"/>
          <w:b/>
          <w:bCs/>
          <w:color w:val="7030A0"/>
          <w:sz w:val="32"/>
          <w:szCs w:val="24"/>
          <w:lang w:eastAsia="ru-RU"/>
        </w:rPr>
        <w:t>Общие правила поведения детей (подростков) в лагере.</w:t>
      </w:r>
      <w:r w:rsidRPr="0096252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Необходимо соблюдать режим дня лагеря, общие санитарно-гигиенические нормы (умываться, причесываться, принимать душ, одеваться по погоде и т.д.).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Ты обязан соблюдать все установленные в лагере правила, в том числе правила противопожарной безопасности, правила проведения морских купаний, экскурсий, автобусных поездок, походов и т.п.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Ты всегда обязан быть вместе с отрядом. При необходимости отлучиться обязательно разрешение своего вожатого.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Выход за территорию лагеря допускается только с разрешения начальника смены (или директора) и только в сопровождении вожатого.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Береги зеленые насаждения на территории лагеря, соблюдай чистоту.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Нельзя есть незнакомые ягоды, плоды.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 случае ухудшения самочувствия необходимо сообщать вожатым.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В лагере запрещается курить и употреблять спиртные напитки, в том числе пиво.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Бережно относись к личному имуществу и имуществу лагеря.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523">
        <w:rPr>
          <w:rFonts w:ascii="Monotype Corsiva" w:eastAsia="Times New Roman" w:hAnsi="Monotype Corsiva" w:cs="Times New Roman"/>
          <w:b/>
          <w:bCs/>
          <w:color w:val="7030A0"/>
          <w:sz w:val="32"/>
          <w:szCs w:val="24"/>
          <w:lang w:eastAsia="ru-RU"/>
        </w:rPr>
        <w:lastRenderedPageBreak/>
        <w:t xml:space="preserve">Правила противопожарной безопасности. </w:t>
      </w:r>
      <w:r w:rsidRPr="00962523">
        <w:rPr>
          <w:rFonts w:ascii="Monotype Corsiva" w:eastAsia="Times New Roman" w:hAnsi="Monotype Corsiva" w:cs="Times New Roman"/>
          <w:color w:val="7030A0"/>
          <w:sz w:val="32"/>
          <w:szCs w:val="24"/>
          <w:lang w:eastAsia="ru-RU"/>
        </w:rPr>
        <w:br/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Запрещается разводить огонь в помещениях, на территории лагеря и в походах.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 разрешается пользоваться электроприборами без разрешения вожатого.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 лагере курить запрещено.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Легковоспламеняющиеся предметы следует сдать на хранение вожатым.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Не разрешается трогать провисающие, торчащие провода. О наличии таких проводов следует сообщить вожатому.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2523">
        <w:rPr>
          <w:rFonts w:ascii="Monotype Corsiva" w:eastAsia="Times New Roman" w:hAnsi="Monotype Corsiva" w:cs="Times New Roman"/>
          <w:b/>
          <w:bCs/>
          <w:color w:val="7030A0"/>
          <w:sz w:val="32"/>
          <w:szCs w:val="24"/>
          <w:lang w:eastAsia="ru-RU"/>
        </w:rPr>
        <w:t xml:space="preserve">Правила поведения во время массовых мероприятий. </w:t>
      </w:r>
      <w:r w:rsidRPr="00962523">
        <w:rPr>
          <w:rFonts w:ascii="Monotype Corsiva" w:eastAsia="Times New Roman" w:hAnsi="Monotype Corsiva" w:cs="Times New Roman"/>
          <w:color w:val="7030A0"/>
          <w:sz w:val="32"/>
          <w:szCs w:val="24"/>
          <w:lang w:eastAsia="ru-RU"/>
        </w:rPr>
        <w:br/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проведении массовых мероприятий следует находиться вместе с отрядом. Отойти можно только в сопровождении вожатого.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При проведении массовых мероприятий на открытых площадках в солнечную погоду наличие головного убора обязательно.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Следует соблюдать правила этикета в общественных местах (не шуметь, не толкаться, не свистеть, не топать ногами). </w:t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2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2523" w:rsidRDefault="00962523" w:rsidP="009625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523" w:rsidRPr="00860D6C" w:rsidRDefault="00962523" w:rsidP="00962523">
      <w:pPr>
        <w:jc w:val="right"/>
        <w:rPr>
          <w:rFonts w:ascii="Monotype Corsiva" w:hAnsi="Monotype Corsiva"/>
        </w:rPr>
      </w:pPr>
    </w:p>
    <w:p w:rsidR="00962523" w:rsidRPr="00860D6C" w:rsidRDefault="00962523" w:rsidP="00962523">
      <w:pPr>
        <w:jc w:val="right"/>
        <w:rPr>
          <w:rFonts w:ascii="Monotype Corsiva" w:hAnsi="Monotype Corsiva"/>
        </w:rPr>
      </w:pPr>
    </w:p>
    <w:p w:rsidR="00962523" w:rsidRPr="00860D6C" w:rsidRDefault="00962523" w:rsidP="00962523">
      <w:pPr>
        <w:jc w:val="right"/>
        <w:rPr>
          <w:rFonts w:ascii="Monotype Corsiva" w:hAnsi="Monotype Corsiva"/>
        </w:rPr>
      </w:pPr>
    </w:p>
    <w:p w:rsidR="00962523" w:rsidRPr="00860D6C" w:rsidRDefault="00962523" w:rsidP="00962523">
      <w:pPr>
        <w:jc w:val="right"/>
        <w:rPr>
          <w:rFonts w:ascii="Monotype Corsiva" w:hAnsi="Monotype Corsiva"/>
        </w:rPr>
      </w:pPr>
    </w:p>
    <w:p w:rsidR="00962523" w:rsidRPr="00962523" w:rsidRDefault="00962523" w:rsidP="00962523">
      <w:pPr>
        <w:jc w:val="right"/>
        <w:rPr>
          <w:rFonts w:ascii="Monotype Corsiva" w:hAnsi="Monotype Corsiva"/>
        </w:rPr>
      </w:pPr>
      <w:r w:rsidRPr="00962523">
        <w:rPr>
          <w:rFonts w:ascii="Monotype Corsiva" w:hAnsi="Monotype Corsiva"/>
        </w:rPr>
        <w:t xml:space="preserve">По материалам сайта: </w:t>
      </w:r>
      <w:r w:rsidRPr="00962523">
        <w:rPr>
          <w:rFonts w:ascii="Monotype Corsiva" w:hAnsi="Monotype Corsiva"/>
          <w:lang w:val="en-US"/>
        </w:rPr>
        <w:t>www</w:t>
      </w:r>
      <w:r w:rsidRPr="00962523">
        <w:rPr>
          <w:rFonts w:ascii="Monotype Corsiva" w:hAnsi="Monotype Corsiva"/>
        </w:rPr>
        <w:t>.</w:t>
      </w:r>
      <w:r w:rsidRPr="00962523">
        <w:rPr>
          <w:rFonts w:ascii="Monotype Corsiva" w:hAnsi="Monotype Corsiva"/>
          <w:lang w:val="en-US"/>
        </w:rPr>
        <w:t>camps</w:t>
      </w:r>
      <w:r w:rsidRPr="00962523">
        <w:rPr>
          <w:rFonts w:ascii="Monotype Corsiva" w:hAnsi="Monotype Corsiva"/>
        </w:rPr>
        <w:t>.</w:t>
      </w:r>
      <w:proofErr w:type="spellStart"/>
      <w:r w:rsidRPr="00962523">
        <w:rPr>
          <w:rFonts w:ascii="Monotype Corsiva" w:hAnsi="Monotype Corsiva"/>
          <w:lang w:val="en-US"/>
        </w:rPr>
        <w:t>ru</w:t>
      </w:r>
      <w:proofErr w:type="spellEnd"/>
    </w:p>
    <w:sectPr w:rsidR="00962523" w:rsidRPr="00962523" w:rsidSect="00860D6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62523"/>
    <w:rsid w:val="00244D15"/>
    <w:rsid w:val="00860D6C"/>
    <w:rsid w:val="00962523"/>
    <w:rsid w:val="00B9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3319</Characters>
  <Application>Microsoft Office Word</Application>
  <DocSecurity>0</DocSecurity>
  <Lines>27</Lines>
  <Paragraphs>7</Paragraphs>
  <ScaleCrop>false</ScaleCrop>
  <Company>Организация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</cp:lastModifiedBy>
  <cp:revision>2</cp:revision>
  <dcterms:created xsi:type="dcterms:W3CDTF">2014-03-14T09:09:00Z</dcterms:created>
  <dcterms:modified xsi:type="dcterms:W3CDTF">2016-02-12T14:42:00Z</dcterms:modified>
</cp:coreProperties>
</file>